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highlight w:val="white"/>
        </w:rPr>
      </w:pPr>
      <w:r w:rsidDel="00000000" w:rsidR="00000000" w:rsidRPr="00000000">
        <w:rPr>
          <w:b w:val="1"/>
          <w:highlight w:val="white"/>
          <w:rtl w:val="0"/>
        </w:rPr>
        <w:t xml:space="preserve">Mouvement d'éducation populaire et d'action communautaire du Québec</w:t>
      </w:r>
    </w:p>
    <w:p w:rsidR="00000000" w:rsidDel="00000000" w:rsidP="00000000" w:rsidRDefault="00000000" w:rsidRPr="00000000" w14:paraId="00000002">
      <w:pPr>
        <w:spacing w:after="0" w:before="0" w:line="240" w:lineRule="auto"/>
        <w:jc w:val="center"/>
        <w:rPr>
          <w:highlight w:val="white"/>
        </w:rPr>
      </w:pPr>
      <w:r w:rsidDel="00000000" w:rsidR="00000000" w:rsidRPr="00000000">
        <w:rPr>
          <w:highlight w:val="white"/>
          <w:rtl w:val="0"/>
        </w:rPr>
        <w:t xml:space="preserve">6839 rue Drolet</w:t>
      </w:r>
      <w:r w:rsidDel="00000000" w:rsidR="00000000" w:rsidRPr="00000000">
        <w:rPr>
          <w:highlight w:val="white"/>
          <w:rtl w:val="0"/>
        </w:rPr>
        <w:t xml:space="preserve"> #305  Montréal (Québec)  H2S 2T1</w:t>
      </w:r>
    </w:p>
    <w:p w:rsidR="00000000" w:rsidDel="00000000" w:rsidP="00000000" w:rsidRDefault="00000000" w:rsidRPr="00000000" w14:paraId="00000003">
      <w:pPr>
        <w:spacing w:after="0" w:before="0" w:line="240" w:lineRule="auto"/>
        <w:jc w:val="center"/>
        <w:rPr>
          <w:highlight w:val="white"/>
        </w:rPr>
      </w:pPr>
      <w:r w:rsidDel="00000000" w:rsidR="00000000" w:rsidRPr="00000000">
        <w:rPr>
          <w:highlight w:val="white"/>
          <w:rtl w:val="0"/>
        </w:rPr>
        <w:t xml:space="preserve">Téléphone : (514) 843-3236   </w:t>
        <w:tab/>
      </w:r>
    </w:p>
    <w:p w:rsidR="00000000" w:rsidDel="00000000" w:rsidP="00000000" w:rsidRDefault="00000000" w:rsidRPr="00000000" w14:paraId="00000004">
      <w:pPr>
        <w:spacing w:after="0" w:before="0" w:line="240" w:lineRule="auto"/>
        <w:jc w:val="center"/>
        <w:rPr>
          <w:highlight w:val="white"/>
        </w:rPr>
      </w:pPr>
      <w:r w:rsidDel="00000000" w:rsidR="00000000" w:rsidRPr="00000000">
        <w:rPr>
          <w:highlight w:val="white"/>
          <w:rtl w:val="0"/>
        </w:rPr>
        <w:t xml:space="preserve">Courriel : info@mepacq.qc.ca</w:t>
      </w:r>
    </w:p>
    <w:p w:rsidR="00000000" w:rsidDel="00000000" w:rsidP="00000000" w:rsidRDefault="00000000" w:rsidRPr="00000000" w14:paraId="00000005">
      <w:pPr>
        <w:spacing w:after="0" w:before="0" w:line="240" w:lineRule="auto"/>
        <w:jc w:val="center"/>
        <w:rPr>
          <w:highlight w:val="white"/>
        </w:rPr>
      </w:pPr>
      <w:r w:rsidDel="00000000" w:rsidR="00000000" w:rsidRPr="00000000">
        <w:rPr>
          <w:highlight w:val="white"/>
          <w:rtl w:val="0"/>
        </w:rPr>
        <w:t xml:space="preserve">Site Internet : www.mepacq.qc.ca</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Le Mouvement d'éducation populaire et d'action communautaire du Québec (le MÉPACQ) est un regroupement provincial de 11 Tables régionales multisectorielles composées d’environ 300 groupes d'éducation populaire autonome. Par le moyen de l'éducation populaire, nous travaillons ensemble à la transformation sociale de manière à faire émerger la solidarité et la justice sociale dans notre société. La lutte pour la justice sociale et climatique est au cœur de toutes nos priorités d’actions. </w:t>
      </w:r>
    </w:p>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OUVERTURE DE DEUX POSTES </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Le MÉPACQ est à la recherche de deux personnes pour compléter son équipe de coordination. L’équipe de coordination vise à travailler de manière horizontale et égalitaire. Elle partage les tâches liées aux </w:t>
      </w:r>
      <w:r w:rsidDel="00000000" w:rsidR="00000000" w:rsidRPr="00000000">
        <w:rPr>
          <w:b w:val="1"/>
          <w:rtl w:val="0"/>
        </w:rPr>
        <w:t xml:space="preserve">luttes sociales, à la vie associative et à la représentation de l’organisme </w:t>
      </w:r>
      <w:r w:rsidDel="00000000" w:rsidR="00000000" w:rsidRPr="00000000">
        <w:rPr>
          <w:rtl w:val="0"/>
        </w:rPr>
        <w:t xml:space="preserve">et chaque personne assume la responsabilité d’un volet spécifique. </w:t>
      </w:r>
    </w:p>
    <w:p w:rsidR="00000000" w:rsidDel="00000000" w:rsidP="00000000" w:rsidRDefault="00000000" w:rsidRPr="00000000" w14:paraId="00000009">
      <w:pPr>
        <w:numPr>
          <w:ilvl w:val="0"/>
          <w:numId w:val="4"/>
        </w:numPr>
        <w:spacing w:after="0" w:afterAutospacing="0" w:before="240" w:lineRule="auto"/>
        <w:ind w:left="720" w:hanging="360"/>
        <w:jc w:val="both"/>
        <w:rPr>
          <w:b w:val="1"/>
        </w:rPr>
      </w:pPr>
      <w:r w:rsidDel="00000000" w:rsidR="00000000" w:rsidRPr="00000000">
        <w:rPr>
          <w:b w:val="1"/>
          <w:rtl w:val="0"/>
        </w:rPr>
        <w:t xml:space="preserve">Coordonnatrice ou coordonnateur (responsable du volet administratif)</w:t>
      </w:r>
    </w:p>
    <w:p w:rsidR="00000000" w:rsidDel="00000000" w:rsidP="00000000" w:rsidRDefault="00000000" w:rsidRPr="00000000" w14:paraId="0000000A">
      <w:pPr>
        <w:numPr>
          <w:ilvl w:val="0"/>
          <w:numId w:val="4"/>
        </w:numPr>
        <w:spacing w:after="240" w:before="0" w:beforeAutospacing="0" w:lineRule="auto"/>
        <w:ind w:left="720" w:hanging="360"/>
        <w:jc w:val="both"/>
        <w:rPr>
          <w:b w:val="1"/>
        </w:rPr>
      </w:pPr>
      <w:r w:rsidDel="00000000" w:rsidR="00000000" w:rsidRPr="00000000">
        <w:rPr>
          <w:b w:val="1"/>
          <w:rtl w:val="0"/>
        </w:rPr>
        <w:t xml:space="preserve">Coordonnatrice ou coordonnateur (responsable du volet éducation populaire autonome) </w:t>
      </w:r>
      <w:r w:rsidDel="00000000" w:rsidR="00000000" w:rsidRPr="00000000">
        <w:rPr>
          <w:rtl w:val="0"/>
        </w:rPr>
      </w:r>
    </w:p>
    <w:p w:rsidR="00000000" w:rsidDel="00000000" w:rsidP="00000000" w:rsidRDefault="00000000" w:rsidRPr="00000000" w14:paraId="0000000B">
      <w:pPr>
        <w:spacing w:after="240" w:before="240" w:lineRule="auto"/>
        <w:jc w:val="both"/>
        <w:rPr>
          <w:b w:val="1"/>
        </w:rPr>
      </w:pPr>
      <w:r w:rsidDel="00000000" w:rsidR="00000000" w:rsidRPr="00000000">
        <w:rPr>
          <w:b w:val="1"/>
          <w:rtl w:val="0"/>
        </w:rPr>
        <w:t xml:space="preserve">Profil des personnes recherchées :</w:t>
      </w:r>
    </w:p>
    <w:p w:rsidR="00000000" w:rsidDel="00000000" w:rsidP="00000000" w:rsidRDefault="00000000" w:rsidRPr="00000000" w14:paraId="0000000C">
      <w:pPr>
        <w:spacing w:after="0" w:before="0" w:lineRule="auto"/>
        <w:ind w:left="1080" w:hanging="360"/>
        <w:jc w:val="both"/>
        <w:rPr/>
      </w:pPr>
      <w:r w:rsidDel="00000000" w:rsidR="00000000" w:rsidRPr="00000000">
        <w:rPr>
          <w:rtl w:val="0"/>
        </w:rPr>
        <w:t xml:space="preserve">· Autonomie, engagement, sens de l'organisation et des responsabilités</w:t>
      </w:r>
    </w:p>
    <w:p w:rsidR="00000000" w:rsidDel="00000000" w:rsidP="00000000" w:rsidRDefault="00000000" w:rsidRPr="00000000" w14:paraId="0000000D">
      <w:pPr>
        <w:spacing w:after="0" w:before="0" w:lineRule="auto"/>
        <w:ind w:left="1080" w:hanging="360"/>
        <w:jc w:val="both"/>
        <w:rPr/>
      </w:pPr>
      <w:r w:rsidDel="00000000" w:rsidR="00000000" w:rsidRPr="00000000">
        <w:rPr>
          <w:rtl w:val="0"/>
        </w:rPr>
        <w:t xml:space="preserve">· Aptitude à travailler tant seul qu’en équipe dans un contexte de relations égalitaires</w:t>
      </w:r>
    </w:p>
    <w:p w:rsidR="00000000" w:rsidDel="00000000" w:rsidP="00000000" w:rsidRDefault="00000000" w:rsidRPr="00000000" w14:paraId="0000000E">
      <w:pPr>
        <w:spacing w:after="0" w:before="0" w:lineRule="auto"/>
        <w:ind w:left="1080" w:hanging="360"/>
        <w:jc w:val="both"/>
        <w:rPr/>
      </w:pPr>
      <w:r w:rsidDel="00000000" w:rsidR="00000000" w:rsidRPr="00000000">
        <w:rPr>
          <w:rtl w:val="0"/>
        </w:rPr>
        <w:t xml:space="preserve">· Créativité, capacité d’écoute, sens de l’humour et proactivité dans la recherche de solutions</w:t>
      </w:r>
    </w:p>
    <w:p w:rsidR="00000000" w:rsidDel="00000000" w:rsidP="00000000" w:rsidRDefault="00000000" w:rsidRPr="00000000" w14:paraId="0000000F">
      <w:pPr>
        <w:spacing w:after="0" w:before="0" w:lineRule="auto"/>
        <w:ind w:left="1080" w:hanging="360"/>
        <w:jc w:val="both"/>
        <w:rPr/>
      </w:pPr>
      <w:r w:rsidDel="00000000" w:rsidR="00000000" w:rsidRPr="00000000">
        <w:rPr>
          <w:rtl w:val="0"/>
        </w:rPr>
      </w:r>
    </w:p>
    <w:p w:rsidR="00000000" w:rsidDel="00000000" w:rsidP="00000000" w:rsidRDefault="00000000" w:rsidRPr="00000000" w14:paraId="00000010">
      <w:pPr>
        <w:spacing w:after="120" w:before="120" w:lineRule="auto"/>
        <w:jc w:val="both"/>
        <w:rPr/>
      </w:pPr>
      <w:r w:rsidDel="00000000" w:rsidR="00000000" w:rsidRPr="00000000">
        <w:rPr>
          <w:b w:val="1"/>
          <w:rtl w:val="0"/>
        </w:rPr>
        <w:t xml:space="preserve">Fonctions communes liés à la coordination :  </w:t>
      </w:r>
      <w:r w:rsidDel="00000000" w:rsidR="00000000" w:rsidRPr="00000000">
        <w:rPr>
          <w:rtl w:val="0"/>
        </w:rPr>
      </w:r>
    </w:p>
    <w:p w:rsidR="00000000" w:rsidDel="00000000" w:rsidP="00000000" w:rsidRDefault="00000000" w:rsidRPr="00000000" w14:paraId="00000011">
      <w:pPr>
        <w:numPr>
          <w:ilvl w:val="0"/>
          <w:numId w:val="1"/>
        </w:numPr>
        <w:spacing w:after="0" w:afterAutospacing="0" w:before="240" w:lineRule="auto"/>
        <w:ind w:left="720" w:hanging="360"/>
        <w:jc w:val="both"/>
        <w:rPr/>
      </w:pPr>
      <w:r w:rsidDel="00000000" w:rsidR="00000000" w:rsidRPr="00000000">
        <w:rPr>
          <w:rtl w:val="0"/>
        </w:rPr>
        <w:t xml:space="preserve">Assurer la coordination générale de l’organisme </w:t>
      </w:r>
    </w:p>
    <w:p w:rsidR="00000000" w:rsidDel="00000000" w:rsidP="00000000" w:rsidRDefault="00000000" w:rsidRPr="00000000" w14:paraId="00000012">
      <w:pPr>
        <w:numPr>
          <w:ilvl w:val="0"/>
          <w:numId w:val="1"/>
        </w:numPr>
        <w:spacing w:after="0" w:afterAutospacing="0" w:before="0" w:beforeAutospacing="0" w:lineRule="auto"/>
        <w:ind w:left="720" w:hanging="360"/>
        <w:jc w:val="both"/>
        <w:rPr/>
      </w:pPr>
      <w:r w:rsidDel="00000000" w:rsidR="00000000" w:rsidRPr="00000000">
        <w:rPr>
          <w:rtl w:val="0"/>
        </w:rPr>
        <w:t xml:space="preserve">Représenter l’organisme auprès des partenaires ou des coalitions</w:t>
      </w:r>
    </w:p>
    <w:p w:rsidR="00000000" w:rsidDel="00000000" w:rsidP="00000000" w:rsidRDefault="00000000" w:rsidRPr="00000000" w14:paraId="00000013">
      <w:pPr>
        <w:numPr>
          <w:ilvl w:val="0"/>
          <w:numId w:val="1"/>
        </w:numPr>
        <w:spacing w:after="0" w:afterAutospacing="0" w:before="0" w:beforeAutospacing="0" w:lineRule="auto"/>
        <w:ind w:left="720" w:hanging="360"/>
        <w:jc w:val="both"/>
        <w:rPr>
          <w:i w:val="1"/>
        </w:rPr>
      </w:pPr>
      <w:r w:rsidDel="00000000" w:rsidR="00000000" w:rsidRPr="00000000">
        <w:rPr>
          <w:rtl w:val="0"/>
        </w:rPr>
        <w:t xml:space="preserve">Organiser et animer des rencontres de comités et des assemblées</w:t>
      </w:r>
    </w:p>
    <w:p w:rsidR="00000000" w:rsidDel="00000000" w:rsidP="00000000" w:rsidRDefault="00000000" w:rsidRPr="00000000" w14:paraId="00000014">
      <w:pPr>
        <w:numPr>
          <w:ilvl w:val="0"/>
          <w:numId w:val="1"/>
        </w:numPr>
        <w:spacing w:after="0" w:afterAutospacing="0" w:before="0" w:beforeAutospacing="0" w:lineRule="auto"/>
        <w:ind w:left="720" w:hanging="360"/>
        <w:jc w:val="both"/>
        <w:rPr>
          <w:i w:val="1"/>
        </w:rPr>
      </w:pPr>
      <w:r w:rsidDel="00000000" w:rsidR="00000000" w:rsidRPr="00000000">
        <w:rPr>
          <w:rtl w:val="0"/>
        </w:rPr>
        <w:t xml:space="preserve">Soutenir les tables régionales membres du regroupement selon les besoins</w:t>
      </w:r>
      <w:r w:rsidDel="00000000" w:rsidR="00000000" w:rsidRPr="00000000">
        <w:rPr>
          <w:rtl w:val="0"/>
        </w:rPr>
      </w:r>
    </w:p>
    <w:p w:rsidR="00000000" w:rsidDel="00000000" w:rsidP="00000000" w:rsidRDefault="00000000" w:rsidRPr="00000000" w14:paraId="00000015">
      <w:pPr>
        <w:numPr>
          <w:ilvl w:val="0"/>
          <w:numId w:val="1"/>
        </w:numPr>
        <w:spacing w:after="0" w:afterAutospacing="0" w:lineRule="auto"/>
        <w:ind w:left="720" w:hanging="360"/>
        <w:rPr/>
      </w:pPr>
      <w:r w:rsidDel="00000000" w:rsidR="00000000" w:rsidRPr="00000000">
        <w:rPr>
          <w:rtl w:val="0"/>
        </w:rPr>
        <w:t xml:space="preserve">Contribuer à la production des outils et des formations d'éducation populaire </w:t>
      </w:r>
    </w:p>
    <w:p w:rsidR="00000000" w:rsidDel="00000000" w:rsidP="00000000" w:rsidRDefault="00000000" w:rsidRPr="00000000" w14:paraId="00000016">
      <w:pPr>
        <w:numPr>
          <w:ilvl w:val="0"/>
          <w:numId w:val="1"/>
        </w:numPr>
        <w:spacing w:after="0" w:afterAutospacing="0" w:lineRule="auto"/>
        <w:ind w:left="720" w:hanging="360"/>
        <w:rPr/>
      </w:pPr>
      <w:r w:rsidDel="00000000" w:rsidR="00000000" w:rsidRPr="00000000">
        <w:rPr>
          <w:rtl w:val="0"/>
        </w:rPr>
        <w:t xml:space="preserve">Rédiger des documents </w:t>
      </w:r>
    </w:p>
    <w:p w:rsidR="00000000" w:rsidDel="00000000" w:rsidP="00000000" w:rsidRDefault="00000000" w:rsidRPr="00000000" w14:paraId="00000017">
      <w:pPr>
        <w:numPr>
          <w:ilvl w:val="0"/>
          <w:numId w:val="1"/>
        </w:numPr>
        <w:spacing w:after="240" w:lineRule="auto"/>
        <w:ind w:left="720" w:hanging="360"/>
        <w:rPr/>
      </w:pPr>
      <w:r w:rsidDel="00000000" w:rsidR="00000000" w:rsidRPr="00000000">
        <w:rPr>
          <w:rtl w:val="0"/>
        </w:rPr>
        <w:t xml:space="preserve">Animer et donner des formations d'éducation populaire</w:t>
      </w:r>
    </w:p>
    <w:p w:rsidR="00000000" w:rsidDel="00000000" w:rsidP="00000000" w:rsidRDefault="00000000" w:rsidRPr="00000000" w14:paraId="00000018">
      <w:pPr>
        <w:spacing w:after="120" w:before="120" w:lineRule="auto"/>
        <w:jc w:val="both"/>
        <w:rPr>
          <w:b w:val="1"/>
          <w:i w:val="1"/>
        </w:rPr>
      </w:pPr>
      <w:r w:rsidDel="00000000" w:rsidR="00000000" w:rsidRPr="00000000">
        <w:rPr>
          <w:b w:val="1"/>
          <w:rtl w:val="0"/>
        </w:rPr>
        <w:t xml:space="preserve">Fonctions -</w:t>
      </w:r>
      <w:r w:rsidDel="00000000" w:rsidR="00000000" w:rsidRPr="00000000">
        <w:rPr>
          <w:b w:val="1"/>
          <w:i w:val="1"/>
          <w:rtl w:val="0"/>
        </w:rPr>
        <w:t xml:space="preserve"> </w:t>
      </w:r>
      <w:r w:rsidDel="00000000" w:rsidR="00000000" w:rsidRPr="00000000">
        <w:rPr>
          <w:b w:val="1"/>
          <w:rtl w:val="0"/>
        </w:rPr>
        <w:t xml:space="preserve">Coordonnatrice ou coordonnateur (responsable du volet administratif)</w:t>
      </w:r>
      <w:r w:rsidDel="00000000" w:rsidR="00000000" w:rsidRPr="00000000">
        <w:rPr>
          <w:rtl w:val="0"/>
        </w:rPr>
      </w:r>
    </w:p>
    <w:p w:rsidR="00000000" w:rsidDel="00000000" w:rsidP="00000000" w:rsidRDefault="00000000" w:rsidRPr="00000000" w14:paraId="00000019">
      <w:pPr>
        <w:numPr>
          <w:ilvl w:val="0"/>
          <w:numId w:val="2"/>
        </w:numPr>
        <w:spacing w:after="0" w:afterAutospacing="0" w:lineRule="auto"/>
        <w:ind w:left="720" w:hanging="360"/>
        <w:jc w:val="both"/>
        <w:rPr/>
      </w:pPr>
      <w:r w:rsidDel="00000000" w:rsidR="00000000" w:rsidRPr="00000000">
        <w:rPr>
          <w:rtl w:val="0"/>
        </w:rPr>
        <w:t xml:space="preserve">Coordonner le volet administratif et financier </w:t>
      </w:r>
    </w:p>
    <w:p w:rsidR="00000000" w:rsidDel="00000000" w:rsidP="00000000" w:rsidRDefault="00000000" w:rsidRPr="00000000" w14:paraId="0000001A">
      <w:pPr>
        <w:numPr>
          <w:ilvl w:val="0"/>
          <w:numId w:val="2"/>
        </w:numPr>
        <w:spacing w:after="0" w:afterAutospacing="0" w:lineRule="auto"/>
        <w:ind w:left="720" w:hanging="360"/>
        <w:jc w:val="both"/>
        <w:rPr/>
      </w:pPr>
      <w:r w:rsidDel="00000000" w:rsidR="00000000" w:rsidRPr="00000000">
        <w:rPr>
          <w:rtl w:val="0"/>
        </w:rPr>
        <w:t xml:space="preserve">Voir à la gestion administrative et financière  : gestion des paies, préparation des prévisions budgétaires, gestion du courrier, suivi comptable, application des politiques internes </w:t>
      </w:r>
    </w:p>
    <w:p w:rsidR="00000000" w:rsidDel="00000000" w:rsidP="00000000" w:rsidRDefault="00000000" w:rsidRPr="00000000" w14:paraId="0000001B">
      <w:pPr>
        <w:numPr>
          <w:ilvl w:val="0"/>
          <w:numId w:val="2"/>
        </w:numPr>
        <w:spacing w:after="240" w:lineRule="auto"/>
        <w:ind w:left="720" w:hanging="360"/>
        <w:rPr/>
      </w:pPr>
      <w:r w:rsidDel="00000000" w:rsidR="00000000" w:rsidRPr="00000000">
        <w:rPr>
          <w:rtl w:val="0"/>
        </w:rPr>
        <w:t xml:space="preserve">Préparer et alimenter les rencontres du conseil d'administration et faire les suivis auprès du comité ressources humaines </w:t>
      </w:r>
      <w:r w:rsidDel="00000000" w:rsidR="00000000" w:rsidRPr="00000000">
        <w:rPr>
          <w:rtl w:val="0"/>
        </w:rPr>
      </w:r>
    </w:p>
    <w:p w:rsidR="00000000" w:rsidDel="00000000" w:rsidP="00000000" w:rsidRDefault="00000000" w:rsidRPr="00000000" w14:paraId="0000001C">
      <w:pPr>
        <w:spacing w:after="120" w:before="120" w:lineRule="auto"/>
        <w:jc w:val="both"/>
        <w:rPr>
          <w:b w:val="1"/>
          <w:i w:val="1"/>
        </w:rPr>
      </w:pPr>
      <w:r w:rsidDel="00000000" w:rsidR="00000000" w:rsidRPr="00000000">
        <w:rPr>
          <w:b w:val="1"/>
          <w:rtl w:val="0"/>
        </w:rPr>
        <w:t xml:space="preserve">Fonctions</w:t>
      </w:r>
      <w:r w:rsidDel="00000000" w:rsidR="00000000" w:rsidRPr="00000000">
        <w:rPr>
          <w:b w:val="1"/>
          <w:i w:val="1"/>
          <w:rtl w:val="0"/>
        </w:rPr>
        <w:t xml:space="preserve"> - </w:t>
      </w:r>
      <w:r w:rsidDel="00000000" w:rsidR="00000000" w:rsidRPr="00000000">
        <w:rPr>
          <w:b w:val="1"/>
          <w:rtl w:val="0"/>
        </w:rPr>
        <w:t xml:space="preserve">Coordonnatrice ou coordonnateur (responsable du volet éducation populaire autonome) </w:t>
      </w:r>
      <w:r w:rsidDel="00000000" w:rsidR="00000000" w:rsidRPr="00000000">
        <w:rPr>
          <w:rtl w:val="0"/>
        </w:rPr>
      </w:r>
    </w:p>
    <w:p w:rsidR="00000000" w:rsidDel="00000000" w:rsidP="00000000" w:rsidRDefault="00000000" w:rsidRPr="00000000" w14:paraId="0000001D">
      <w:pPr>
        <w:numPr>
          <w:ilvl w:val="0"/>
          <w:numId w:val="6"/>
        </w:numPr>
        <w:spacing w:after="0" w:afterAutospacing="0" w:before="120" w:lineRule="auto"/>
        <w:ind w:left="1440" w:hanging="360"/>
        <w:jc w:val="both"/>
        <w:rPr/>
      </w:pPr>
      <w:r w:rsidDel="00000000" w:rsidR="00000000" w:rsidRPr="00000000">
        <w:rPr>
          <w:rtl w:val="0"/>
        </w:rPr>
        <w:t xml:space="preserve">Coordonner le volet éducation populaire autonome et la vie associative </w:t>
      </w:r>
    </w:p>
    <w:p w:rsidR="00000000" w:rsidDel="00000000" w:rsidP="00000000" w:rsidRDefault="00000000" w:rsidRPr="00000000" w14:paraId="0000001E">
      <w:pPr>
        <w:numPr>
          <w:ilvl w:val="0"/>
          <w:numId w:val="6"/>
        </w:numPr>
        <w:spacing w:after="0" w:afterAutospacing="0" w:before="0" w:beforeAutospacing="0" w:lineRule="auto"/>
        <w:ind w:left="1440" w:hanging="360"/>
        <w:jc w:val="both"/>
        <w:rPr/>
      </w:pPr>
      <w:r w:rsidDel="00000000" w:rsidR="00000000" w:rsidRPr="00000000">
        <w:rPr>
          <w:rtl w:val="0"/>
        </w:rPr>
        <w:t xml:space="preserve">Prendre  en charge le comité éducation populaire autonome</w:t>
      </w:r>
    </w:p>
    <w:p w:rsidR="00000000" w:rsidDel="00000000" w:rsidP="00000000" w:rsidRDefault="00000000" w:rsidRPr="00000000" w14:paraId="0000001F">
      <w:pPr>
        <w:numPr>
          <w:ilvl w:val="0"/>
          <w:numId w:val="6"/>
        </w:numPr>
        <w:spacing w:after="0" w:afterAutospacing="0" w:before="0" w:beforeAutospacing="0" w:lineRule="auto"/>
        <w:ind w:left="1440" w:hanging="360"/>
        <w:rPr/>
      </w:pPr>
      <w:r w:rsidDel="00000000" w:rsidR="00000000" w:rsidRPr="00000000">
        <w:rPr>
          <w:rtl w:val="0"/>
        </w:rPr>
        <w:t xml:space="preserve">Rédiger des outils d’éducation populaire autonome sur des enjeux sociopolitiques</w:t>
      </w:r>
    </w:p>
    <w:p w:rsidR="00000000" w:rsidDel="00000000" w:rsidP="00000000" w:rsidRDefault="00000000" w:rsidRPr="00000000" w14:paraId="00000020">
      <w:pPr>
        <w:numPr>
          <w:ilvl w:val="0"/>
          <w:numId w:val="6"/>
        </w:numPr>
        <w:spacing w:after="0" w:afterAutospacing="0" w:before="0" w:beforeAutospacing="0" w:lineRule="auto"/>
        <w:ind w:left="1440" w:hanging="360"/>
        <w:jc w:val="both"/>
        <w:rPr/>
      </w:pPr>
      <w:r w:rsidDel="00000000" w:rsidR="00000000" w:rsidRPr="00000000">
        <w:rPr>
          <w:rtl w:val="0"/>
        </w:rPr>
        <w:t xml:space="preserve">Concevoir et animer des ateliers de formation d’éducation populaire</w:t>
      </w:r>
    </w:p>
    <w:p w:rsidR="00000000" w:rsidDel="00000000" w:rsidP="00000000" w:rsidRDefault="00000000" w:rsidRPr="00000000" w14:paraId="00000021">
      <w:pPr>
        <w:numPr>
          <w:ilvl w:val="0"/>
          <w:numId w:val="6"/>
        </w:numPr>
        <w:spacing w:after="120" w:before="0" w:beforeAutospacing="0" w:lineRule="auto"/>
        <w:ind w:left="1440" w:hanging="360"/>
        <w:jc w:val="both"/>
        <w:rPr/>
      </w:pPr>
      <w:r w:rsidDel="00000000" w:rsidR="00000000" w:rsidRPr="00000000">
        <w:rPr>
          <w:rtl w:val="0"/>
        </w:rPr>
        <w:t xml:space="preserve">Planifier et organiser, en collaboration avec l’équipe, la vie associative du regroupement </w:t>
      </w:r>
      <w:r w:rsidDel="00000000" w:rsidR="00000000" w:rsidRPr="00000000">
        <w:rPr>
          <w:rtl w:val="0"/>
        </w:rPr>
      </w:r>
    </w:p>
    <w:p w:rsidR="00000000" w:rsidDel="00000000" w:rsidP="00000000" w:rsidRDefault="00000000" w:rsidRPr="00000000" w14:paraId="00000022">
      <w:pPr>
        <w:spacing w:after="240" w:before="240" w:line="360" w:lineRule="auto"/>
        <w:jc w:val="both"/>
        <w:rPr/>
      </w:pPr>
      <w:r w:rsidDel="00000000" w:rsidR="00000000" w:rsidRPr="00000000">
        <w:rPr>
          <w:b w:val="1"/>
          <w:rtl w:val="0"/>
        </w:rPr>
        <w:t xml:space="preserve">Habiletés et aptitudes requises </w:t>
      </w:r>
      <w:r w:rsidDel="00000000" w:rsidR="00000000" w:rsidRPr="00000000">
        <w:rPr>
          <w:rtl w:val="0"/>
        </w:rPr>
        <w:t xml:space="preserve">:</w:t>
      </w:r>
    </w:p>
    <w:p w:rsidR="00000000" w:rsidDel="00000000" w:rsidP="00000000" w:rsidRDefault="00000000" w:rsidRPr="00000000" w14:paraId="00000023">
      <w:pPr>
        <w:numPr>
          <w:ilvl w:val="0"/>
          <w:numId w:val="3"/>
        </w:numPr>
        <w:spacing w:after="0" w:before="0" w:lineRule="auto"/>
        <w:ind w:left="1440" w:hanging="360"/>
        <w:jc w:val="both"/>
        <w:rPr/>
      </w:pPr>
      <w:r w:rsidDel="00000000" w:rsidR="00000000" w:rsidRPr="00000000">
        <w:rPr>
          <w:rtl w:val="0"/>
        </w:rPr>
        <w:t xml:space="preserve">Expérience en animation selon les pratiques de l’éducation populaire autonome </w:t>
      </w:r>
    </w:p>
    <w:p w:rsidR="00000000" w:rsidDel="00000000" w:rsidP="00000000" w:rsidRDefault="00000000" w:rsidRPr="00000000" w14:paraId="00000024">
      <w:pPr>
        <w:numPr>
          <w:ilvl w:val="0"/>
          <w:numId w:val="3"/>
        </w:numPr>
        <w:spacing w:after="0" w:before="0" w:lineRule="auto"/>
        <w:ind w:left="1440" w:hanging="360"/>
        <w:jc w:val="both"/>
        <w:rPr/>
      </w:pPr>
      <w:r w:rsidDel="00000000" w:rsidR="00000000" w:rsidRPr="00000000">
        <w:rPr>
          <w:rtl w:val="0"/>
        </w:rPr>
        <w:t xml:space="preserve">Bonne capacité d'analyse et de vulgarisation de dossiers politiques et sociaux</w:t>
      </w:r>
    </w:p>
    <w:p w:rsidR="00000000" w:rsidDel="00000000" w:rsidP="00000000" w:rsidRDefault="00000000" w:rsidRPr="00000000" w14:paraId="00000025">
      <w:pPr>
        <w:numPr>
          <w:ilvl w:val="0"/>
          <w:numId w:val="3"/>
        </w:numPr>
        <w:spacing w:after="0" w:before="0" w:lineRule="auto"/>
        <w:ind w:left="1440" w:hanging="360"/>
        <w:jc w:val="both"/>
        <w:rPr/>
      </w:pPr>
      <w:r w:rsidDel="00000000" w:rsidR="00000000" w:rsidRPr="00000000">
        <w:rPr>
          <w:rtl w:val="0"/>
        </w:rPr>
        <w:t xml:space="preserve">Bonne capacité de rédaction dans un langage simplifié</w:t>
      </w:r>
    </w:p>
    <w:p w:rsidR="00000000" w:rsidDel="00000000" w:rsidP="00000000" w:rsidRDefault="00000000" w:rsidRPr="00000000" w14:paraId="00000026">
      <w:pPr>
        <w:numPr>
          <w:ilvl w:val="0"/>
          <w:numId w:val="3"/>
        </w:numPr>
        <w:spacing w:after="0" w:before="0" w:lineRule="auto"/>
        <w:ind w:left="1440" w:hanging="360"/>
        <w:jc w:val="both"/>
        <w:rPr/>
      </w:pPr>
      <w:r w:rsidDel="00000000" w:rsidR="00000000" w:rsidRPr="00000000">
        <w:rPr>
          <w:rtl w:val="0"/>
        </w:rPr>
        <w:t xml:space="preserve">Expérience dans le travail (ou expérience militante) de mobilisation sociale et/ou politique </w:t>
      </w:r>
    </w:p>
    <w:p w:rsidR="00000000" w:rsidDel="00000000" w:rsidP="00000000" w:rsidRDefault="00000000" w:rsidRPr="00000000" w14:paraId="00000027">
      <w:pPr>
        <w:numPr>
          <w:ilvl w:val="0"/>
          <w:numId w:val="3"/>
        </w:numPr>
        <w:spacing w:after="0" w:before="0" w:lineRule="auto"/>
        <w:ind w:left="1440" w:hanging="360"/>
        <w:jc w:val="both"/>
        <w:rPr/>
      </w:pPr>
      <w:r w:rsidDel="00000000" w:rsidR="00000000" w:rsidRPr="00000000">
        <w:rPr>
          <w:rtl w:val="0"/>
        </w:rPr>
        <w:t xml:space="preserve">Bonne connaissance du mouvement communautaire autonome et de la défense collective des droits </w:t>
      </w:r>
    </w:p>
    <w:p w:rsidR="00000000" w:rsidDel="00000000" w:rsidP="00000000" w:rsidRDefault="00000000" w:rsidRPr="00000000" w14:paraId="00000028">
      <w:pPr>
        <w:numPr>
          <w:ilvl w:val="0"/>
          <w:numId w:val="3"/>
        </w:numPr>
        <w:spacing w:after="0" w:before="0" w:lineRule="auto"/>
        <w:ind w:left="1440" w:hanging="360"/>
        <w:jc w:val="both"/>
        <w:rPr/>
      </w:pPr>
      <w:r w:rsidDel="00000000" w:rsidR="00000000" w:rsidRPr="00000000">
        <w:rPr>
          <w:rtl w:val="0"/>
        </w:rPr>
        <w:t xml:space="preserve">Bonne capacité de communication et d’écoute </w:t>
      </w:r>
    </w:p>
    <w:p w:rsidR="00000000" w:rsidDel="00000000" w:rsidP="00000000" w:rsidRDefault="00000000" w:rsidRPr="00000000" w14:paraId="00000029">
      <w:pPr>
        <w:numPr>
          <w:ilvl w:val="0"/>
          <w:numId w:val="3"/>
        </w:numPr>
        <w:spacing w:after="0" w:before="0" w:lineRule="auto"/>
        <w:ind w:left="1440" w:hanging="360"/>
        <w:jc w:val="both"/>
        <w:rPr/>
      </w:pPr>
      <w:r w:rsidDel="00000000" w:rsidR="00000000" w:rsidRPr="00000000">
        <w:rPr>
          <w:rtl w:val="0"/>
        </w:rPr>
        <w:t xml:space="preserve">Compétences informatiques : suite office, plateformes de visioconférence (Zoom) et de plateformes de partage d’information (Dropbox, Google drive) </w:t>
      </w:r>
    </w:p>
    <w:p w:rsidR="00000000" w:rsidDel="00000000" w:rsidP="00000000" w:rsidRDefault="00000000" w:rsidRPr="00000000" w14:paraId="0000002A">
      <w:pPr>
        <w:spacing w:after="0" w:before="0" w:lineRule="auto"/>
        <w:ind w:left="0" w:firstLine="0"/>
        <w:jc w:val="both"/>
        <w:rPr/>
      </w:pPr>
      <w:r w:rsidDel="00000000" w:rsidR="00000000" w:rsidRPr="00000000">
        <w:rPr>
          <w:rtl w:val="0"/>
        </w:rPr>
      </w:r>
    </w:p>
    <w:p w:rsidR="00000000" w:rsidDel="00000000" w:rsidP="00000000" w:rsidRDefault="00000000" w:rsidRPr="00000000" w14:paraId="0000002B">
      <w:pPr>
        <w:ind w:left="0" w:right="720" w:firstLine="0"/>
        <w:jc w:val="both"/>
        <w:rPr>
          <w:b w:val="1"/>
        </w:rPr>
      </w:pPr>
      <w:r w:rsidDel="00000000" w:rsidR="00000000" w:rsidRPr="00000000">
        <w:rPr>
          <w:b w:val="1"/>
          <w:rtl w:val="0"/>
        </w:rPr>
        <w:t xml:space="preserve">Conditions de travail :</w:t>
      </w:r>
    </w:p>
    <w:p w:rsidR="00000000" w:rsidDel="00000000" w:rsidP="00000000" w:rsidRDefault="00000000" w:rsidRPr="00000000" w14:paraId="0000002C">
      <w:pPr>
        <w:ind w:left="0" w:right="720" w:firstLine="0"/>
        <w:jc w:val="both"/>
        <w:rPr>
          <w:b w:val="1"/>
        </w:rPr>
      </w:pPr>
      <w:r w:rsidDel="00000000" w:rsidR="00000000" w:rsidRPr="00000000">
        <w:rPr>
          <w:rtl w:val="0"/>
        </w:rPr>
      </w:r>
    </w:p>
    <w:p w:rsidR="00000000" w:rsidDel="00000000" w:rsidP="00000000" w:rsidRDefault="00000000" w:rsidRPr="00000000" w14:paraId="0000002D">
      <w:pPr>
        <w:numPr>
          <w:ilvl w:val="0"/>
          <w:numId w:val="5"/>
        </w:numPr>
        <w:spacing w:after="0" w:afterAutospacing="0"/>
        <w:ind w:left="720" w:right="720" w:hanging="360"/>
        <w:jc w:val="both"/>
        <w:rPr/>
      </w:pPr>
      <w:r w:rsidDel="00000000" w:rsidR="00000000" w:rsidRPr="00000000">
        <w:rPr>
          <w:rtl w:val="0"/>
        </w:rPr>
        <w:t xml:space="preserve">Poste permanent, après une période de probation</w:t>
      </w:r>
      <w:r w:rsidDel="00000000" w:rsidR="00000000" w:rsidRPr="00000000">
        <w:rPr>
          <w:rtl w:val="0"/>
        </w:rPr>
        <w:t xml:space="preserve"> </w:t>
      </w:r>
    </w:p>
    <w:p w:rsidR="00000000" w:rsidDel="00000000" w:rsidP="00000000" w:rsidRDefault="00000000" w:rsidRPr="00000000" w14:paraId="0000002E">
      <w:pPr>
        <w:numPr>
          <w:ilvl w:val="0"/>
          <w:numId w:val="5"/>
        </w:numPr>
        <w:spacing w:after="0" w:afterAutospacing="0" w:before="0" w:beforeAutospacing="0" w:lineRule="auto"/>
        <w:ind w:left="720" w:hanging="360"/>
        <w:jc w:val="both"/>
        <w:rPr/>
      </w:pPr>
      <w:r w:rsidDel="00000000" w:rsidR="00000000" w:rsidRPr="00000000">
        <w:rPr>
          <w:rtl w:val="0"/>
        </w:rPr>
        <w:t xml:space="preserve">Salaire : 30.67$ / heure avec indexation annuelle </w:t>
      </w:r>
    </w:p>
    <w:p w:rsidR="00000000" w:rsidDel="00000000" w:rsidP="00000000" w:rsidRDefault="00000000" w:rsidRPr="00000000" w14:paraId="0000002F">
      <w:pPr>
        <w:numPr>
          <w:ilvl w:val="0"/>
          <w:numId w:val="5"/>
        </w:numPr>
        <w:spacing w:after="0" w:afterAutospacing="0" w:before="0" w:beforeAutospacing="0" w:lineRule="auto"/>
        <w:ind w:left="720" w:hanging="360"/>
        <w:jc w:val="both"/>
        <w:rPr/>
      </w:pPr>
      <w:r w:rsidDel="00000000" w:rsidR="00000000" w:rsidRPr="00000000">
        <w:rPr>
          <w:rtl w:val="0"/>
        </w:rPr>
        <w:t xml:space="preserve">30 heures/semaine </w:t>
      </w:r>
    </w:p>
    <w:p w:rsidR="00000000" w:rsidDel="00000000" w:rsidP="00000000" w:rsidRDefault="00000000" w:rsidRPr="00000000" w14:paraId="00000030">
      <w:pPr>
        <w:numPr>
          <w:ilvl w:val="0"/>
          <w:numId w:val="5"/>
        </w:numPr>
        <w:spacing w:after="0" w:afterAutospacing="0" w:before="0" w:beforeAutospacing="0" w:lineRule="auto"/>
        <w:ind w:left="720" w:hanging="360"/>
        <w:jc w:val="both"/>
        <w:rPr/>
      </w:pPr>
      <w:r w:rsidDel="00000000" w:rsidR="00000000" w:rsidRPr="00000000">
        <w:rPr>
          <w:rtl w:val="0"/>
        </w:rPr>
        <w:t xml:space="preserve">Horaire flexible sur 4 jours (souci de faciliter la conciliation travail/famille)</w:t>
      </w:r>
    </w:p>
    <w:p w:rsidR="00000000" w:rsidDel="00000000" w:rsidP="00000000" w:rsidRDefault="00000000" w:rsidRPr="00000000" w14:paraId="00000031">
      <w:pPr>
        <w:numPr>
          <w:ilvl w:val="0"/>
          <w:numId w:val="5"/>
        </w:numPr>
        <w:spacing w:after="0" w:afterAutospacing="0" w:before="0" w:beforeAutospacing="0" w:lineRule="auto"/>
        <w:ind w:left="720" w:hanging="360"/>
        <w:jc w:val="both"/>
        <w:rPr/>
      </w:pPr>
      <w:r w:rsidDel="00000000" w:rsidR="00000000" w:rsidRPr="00000000">
        <w:rPr>
          <w:rtl w:val="0"/>
        </w:rPr>
        <w:t xml:space="preserve">Avantages sociaux (assurances collectives et régime de retraite)</w:t>
      </w:r>
    </w:p>
    <w:p w:rsidR="00000000" w:rsidDel="00000000" w:rsidP="00000000" w:rsidRDefault="00000000" w:rsidRPr="00000000" w14:paraId="00000032">
      <w:pPr>
        <w:numPr>
          <w:ilvl w:val="0"/>
          <w:numId w:val="5"/>
        </w:numPr>
        <w:spacing w:after="0" w:afterAutospacing="0" w:before="0" w:beforeAutospacing="0" w:lineRule="auto"/>
        <w:ind w:left="720" w:hanging="360"/>
        <w:jc w:val="both"/>
        <w:rPr/>
      </w:pPr>
      <w:r w:rsidDel="00000000" w:rsidR="00000000" w:rsidRPr="00000000">
        <w:rPr>
          <w:rtl w:val="0"/>
        </w:rPr>
        <w:t xml:space="preserve">Congés santé et familiaux  </w:t>
      </w:r>
    </w:p>
    <w:p w:rsidR="00000000" w:rsidDel="00000000" w:rsidP="00000000" w:rsidRDefault="00000000" w:rsidRPr="00000000" w14:paraId="00000033">
      <w:pPr>
        <w:numPr>
          <w:ilvl w:val="0"/>
          <w:numId w:val="5"/>
        </w:numPr>
        <w:spacing w:after="0" w:afterAutospacing="0" w:before="0" w:beforeAutospacing="0" w:lineRule="auto"/>
        <w:ind w:left="720" w:hanging="360"/>
        <w:jc w:val="both"/>
        <w:rPr/>
      </w:pPr>
      <w:r w:rsidDel="00000000" w:rsidR="00000000" w:rsidRPr="00000000">
        <w:rPr>
          <w:rtl w:val="0"/>
        </w:rPr>
        <w:t xml:space="preserve">7 semaines de congés payés</w:t>
      </w:r>
    </w:p>
    <w:p w:rsidR="00000000" w:rsidDel="00000000" w:rsidP="00000000" w:rsidRDefault="00000000" w:rsidRPr="00000000" w14:paraId="00000034">
      <w:pPr>
        <w:numPr>
          <w:ilvl w:val="0"/>
          <w:numId w:val="5"/>
        </w:numPr>
        <w:spacing w:after="0" w:afterAutospacing="0" w:before="0" w:beforeAutospacing="0" w:lineRule="auto"/>
        <w:ind w:left="720" w:hanging="360"/>
        <w:jc w:val="both"/>
        <w:rPr/>
      </w:pPr>
      <w:r w:rsidDel="00000000" w:rsidR="00000000" w:rsidRPr="00000000">
        <w:rPr>
          <w:rtl w:val="0"/>
        </w:rPr>
        <w:t xml:space="preserve">Doit être disponible occasionnellement les soirs de </w:t>
      </w:r>
      <w:r w:rsidDel="00000000" w:rsidR="00000000" w:rsidRPr="00000000">
        <w:rPr>
          <w:rtl w:val="0"/>
        </w:rPr>
        <w:t xml:space="preserve">semaine</w:t>
      </w:r>
      <w:r w:rsidDel="00000000" w:rsidR="00000000" w:rsidRPr="00000000">
        <w:rPr>
          <w:rtl w:val="0"/>
        </w:rPr>
        <w:t xml:space="preserve"> et les fins de semaine</w:t>
      </w:r>
    </w:p>
    <w:p w:rsidR="00000000" w:rsidDel="00000000" w:rsidP="00000000" w:rsidRDefault="00000000" w:rsidRPr="00000000" w14:paraId="00000035">
      <w:pPr>
        <w:numPr>
          <w:ilvl w:val="0"/>
          <w:numId w:val="5"/>
        </w:numPr>
        <w:spacing w:after="0" w:afterAutospacing="0" w:before="0" w:beforeAutospacing="0" w:lineRule="auto"/>
        <w:ind w:left="720" w:hanging="360"/>
        <w:jc w:val="both"/>
        <w:rPr/>
      </w:pPr>
      <w:r w:rsidDel="00000000" w:rsidR="00000000" w:rsidRPr="00000000">
        <w:rPr>
          <w:rtl w:val="0"/>
        </w:rPr>
        <w:t xml:space="preserve">Doit être disponible pour des déplacements à travers le Québec</w:t>
      </w:r>
    </w:p>
    <w:p w:rsidR="00000000" w:rsidDel="00000000" w:rsidP="00000000" w:rsidRDefault="00000000" w:rsidRPr="00000000" w14:paraId="00000036">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Lieu de travail : Montréal</w:t>
      </w:r>
      <w:r w:rsidDel="00000000" w:rsidR="00000000" w:rsidRPr="00000000">
        <w:rPr>
          <w:rtl w:val="0"/>
        </w:rPr>
      </w:r>
    </w:p>
    <w:p w:rsidR="00000000" w:rsidDel="00000000" w:rsidP="00000000" w:rsidRDefault="00000000" w:rsidRPr="00000000" w14:paraId="00000037">
      <w:pPr>
        <w:numPr>
          <w:ilvl w:val="0"/>
          <w:numId w:val="5"/>
        </w:numPr>
        <w:spacing w:after="240" w:before="0" w:beforeAutospacing="0" w:lineRule="auto"/>
        <w:ind w:left="720" w:hanging="360"/>
        <w:jc w:val="both"/>
        <w:rPr>
          <w:b w:val="1"/>
        </w:rPr>
      </w:pPr>
      <w:r w:rsidDel="00000000" w:rsidR="00000000" w:rsidRPr="00000000">
        <w:rPr>
          <w:b w:val="1"/>
          <w:rtl w:val="0"/>
        </w:rPr>
        <w:t xml:space="preserve">P</w:t>
      </w:r>
      <w:r w:rsidDel="00000000" w:rsidR="00000000" w:rsidRPr="00000000">
        <w:rPr>
          <w:b w:val="1"/>
          <w:rtl w:val="0"/>
        </w:rPr>
        <w:t xml:space="preserve">our une entrée en fonction au mois de </w:t>
      </w:r>
      <w:r w:rsidDel="00000000" w:rsidR="00000000" w:rsidRPr="00000000">
        <w:rPr>
          <w:b w:val="1"/>
          <w:rtl w:val="0"/>
        </w:rPr>
        <w:t xml:space="preserve">septembre</w:t>
      </w:r>
      <w:r w:rsidDel="00000000" w:rsidR="00000000" w:rsidRPr="00000000">
        <w:rPr>
          <w:b w:val="1"/>
          <w:rtl w:val="0"/>
        </w:rPr>
        <w:t xml:space="preserve"> </w:t>
      </w:r>
    </w:p>
    <w:p w:rsidR="00000000" w:rsidDel="00000000" w:rsidP="00000000" w:rsidRDefault="00000000" w:rsidRPr="00000000" w14:paraId="00000038">
      <w:pPr>
        <w:spacing w:after="240" w:before="240" w:lineRule="auto"/>
        <w:jc w:val="both"/>
        <w:rPr>
          <w:b w:val="1"/>
          <w:i w:val="1"/>
        </w:rPr>
      </w:pPr>
      <w:r w:rsidDel="00000000" w:rsidR="00000000" w:rsidRPr="00000000">
        <w:rPr>
          <w:rtl w:val="0"/>
        </w:rPr>
        <w:t xml:space="preserve">Une première ronde d’entrevues aura lieu la semaine du 11 juillet 2022. Si des postes restent à combler, une deuxième ronde d’entrevues aura lieu au début du mois de septembre. </w:t>
      </w:r>
      <w:r w:rsidDel="00000000" w:rsidR="00000000" w:rsidRPr="00000000">
        <w:rPr>
          <w:rtl w:val="0"/>
        </w:rPr>
      </w:r>
    </w:p>
    <w:p w:rsidR="00000000" w:rsidDel="00000000" w:rsidP="00000000" w:rsidRDefault="00000000" w:rsidRPr="00000000" w14:paraId="00000039">
      <w:pPr>
        <w:spacing w:after="240" w:before="240" w:lineRule="auto"/>
        <w:jc w:val="both"/>
        <w:rPr/>
      </w:pPr>
      <w:r w:rsidDel="00000000" w:rsidR="00000000" w:rsidRPr="00000000">
        <w:rPr>
          <w:b w:val="1"/>
          <w:i w:val="1"/>
          <w:rtl w:val="0"/>
        </w:rPr>
        <w:t xml:space="preserve">Nous encourageons fortement les personnes vivant à la croisée d’une ou plusieurs situations d’oppression à postuler. À compétences égales, leurs candidatures seront privilégiées. </w:t>
      </w:r>
      <w:r w:rsidDel="00000000" w:rsidR="00000000" w:rsidRPr="00000000">
        <w:rPr>
          <w:i w:val="1"/>
          <w:rtl w:val="0"/>
        </w:rPr>
        <w:t xml:space="preserve">Notez que les bureaux ne sont malheureusement pas accessibles aux personnes vivant avec une mobilité réduite (absence d’ascenseur).</w:t>
      </w:r>
      <w:r w:rsidDel="00000000" w:rsidR="00000000" w:rsidRPr="00000000">
        <w:rPr>
          <w:rtl w:val="0"/>
        </w:rPr>
      </w:r>
    </w:p>
    <w:p w:rsidR="00000000" w:rsidDel="00000000" w:rsidP="00000000" w:rsidRDefault="00000000" w:rsidRPr="00000000" w14:paraId="0000003A">
      <w:pPr>
        <w:spacing w:after="240" w:before="240" w:lineRule="auto"/>
        <w:jc w:val="both"/>
        <w:rPr/>
      </w:pPr>
      <w:r w:rsidDel="00000000" w:rsidR="00000000" w:rsidRPr="00000000">
        <w:rPr>
          <w:rtl w:val="0"/>
        </w:rPr>
        <w:t xml:space="preserve">Merci de faire parvenir votre lettre de motivation et votre CV à</w:t>
      </w:r>
      <w:r w:rsidDel="00000000" w:rsidR="00000000" w:rsidRPr="00000000">
        <w:rPr>
          <w:rtl w:val="0"/>
        </w:rPr>
        <w:t xml:space="preserve"> </w:t>
      </w:r>
      <w:r w:rsidDel="00000000" w:rsidR="00000000" w:rsidRPr="00000000">
        <w:rPr>
          <w:b w:val="1"/>
          <w:rtl w:val="0"/>
        </w:rPr>
        <w:t xml:space="preserve">info@mepacq.qc.</w:t>
      </w:r>
      <w:r w:rsidDel="00000000" w:rsidR="00000000" w:rsidRPr="00000000">
        <w:rPr>
          <w:b w:val="1"/>
          <w:rtl w:val="0"/>
        </w:rPr>
        <w:t xml:space="preserve">ca</w:t>
      </w:r>
      <w:r w:rsidDel="00000000" w:rsidR="00000000" w:rsidRPr="00000000">
        <w:rPr>
          <w:color w:val="365f91"/>
          <w:rtl w:val="0"/>
        </w:rPr>
        <w:t xml:space="preserve"> </w:t>
      </w:r>
      <w:r w:rsidDel="00000000" w:rsidR="00000000" w:rsidRPr="00000000">
        <w:rPr>
          <w:rtl w:val="0"/>
        </w:rPr>
        <w:t xml:space="preserve">avec pour objet du courriel : Candidature </w:t>
      </w:r>
      <w:r w:rsidDel="00000000" w:rsidR="00000000" w:rsidRPr="00000000">
        <w:rPr>
          <w:rtl w:val="0"/>
        </w:rPr>
      </w:r>
    </w:p>
    <w:p w:rsidR="00000000" w:rsidDel="00000000" w:rsidP="00000000" w:rsidRDefault="00000000" w:rsidRPr="00000000" w14:paraId="0000003B">
      <w:pPr>
        <w:spacing w:after="240" w:before="240" w:lineRule="auto"/>
        <w:jc w:val="both"/>
        <w:rPr/>
      </w:pPr>
      <w:r w:rsidDel="00000000" w:rsidR="00000000" w:rsidRPr="00000000">
        <w:rPr>
          <w:rtl w:val="0"/>
        </w:rPr>
      </w:r>
    </w:p>
    <w:sectPr>
      <w:pgSz w:h="16834" w:w="11909" w:orient="portrait"/>
      <w:pgMar w:bottom="1440" w:top="1440" w:left="1275.5905511811022" w:right="1280.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