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E2" w:rsidRDefault="00301DE2" w:rsidP="00301DE2">
      <w:pPr>
        <w:spacing w:before="400" w:after="120" w:line="240" w:lineRule="auto"/>
        <w:jc w:val="center"/>
        <w:outlineLvl w:val="0"/>
        <w:rPr>
          <w:rFonts w:ascii="Arial" w:eastAsia="Times New Roman" w:hAnsi="Arial" w:cs="Arial"/>
          <w:color w:val="000000"/>
          <w:kern w:val="36"/>
          <w:sz w:val="40"/>
          <w:szCs w:val="40"/>
          <w:lang w:eastAsia="fr-CA"/>
        </w:rPr>
      </w:pPr>
      <w:r>
        <w:rPr>
          <w:noProof/>
          <w:lang w:eastAsia="fr-CA"/>
        </w:rPr>
        <w:drawing>
          <wp:inline distT="0" distB="0" distL="0" distR="0" wp14:anchorId="2689FD2C" wp14:editId="16C236F0">
            <wp:extent cx="5972810" cy="365887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el.png"/>
                    <pic:cNvPicPr/>
                  </pic:nvPicPr>
                  <pic:blipFill>
                    <a:blip r:embed="rId7">
                      <a:extLst>
                        <a:ext uri="{28A0092B-C50C-407E-A947-70E740481C1C}">
                          <a14:useLocalDpi xmlns:a14="http://schemas.microsoft.com/office/drawing/2010/main" val="0"/>
                        </a:ext>
                      </a:extLst>
                    </a:blip>
                    <a:stretch>
                      <a:fillRect/>
                    </a:stretch>
                  </pic:blipFill>
                  <pic:spPr>
                    <a:xfrm>
                      <a:off x="0" y="0"/>
                      <a:ext cx="5972810" cy="3658870"/>
                    </a:xfrm>
                    <a:prstGeom prst="rect">
                      <a:avLst/>
                    </a:prstGeom>
                  </pic:spPr>
                </pic:pic>
              </a:graphicData>
            </a:graphic>
          </wp:inline>
        </w:drawing>
      </w:r>
    </w:p>
    <w:p w:rsidR="00301DE2" w:rsidRDefault="00301DE2" w:rsidP="00301DE2">
      <w:pPr>
        <w:spacing w:before="400" w:after="120" w:line="240" w:lineRule="auto"/>
        <w:jc w:val="center"/>
        <w:outlineLvl w:val="0"/>
        <w:rPr>
          <w:rFonts w:ascii="Arial" w:eastAsia="Times New Roman" w:hAnsi="Arial" w:cs="Arial"/>
          <w:color w:val="000000"/>
          <w:kern w:val="36"/>
          <w:sz w:val="40"/>
          <w:szCs w:val="40"/>
          <w:lang w:eastAsia="fr-CA"/>
        </w:rPr>
      </w:pPr>
    </w:p>
    <w:p w:rsidR="00BA2059" w:rsidRDefault="00301DE2" w:rsidP="00BA2059">
      <w:pPr>
        <w:spacing w:before="400" w:after="120" w:line="240" w:lineRule="auto"/>
        <w:jc w:val="center"/>
        <w:outlineLvl w:val="0"/>
        <w:rPr>
          <w:rFonts w:ascii="Arial" w:eastAsia="Times New Roman" w:hAnsi="Arial" w:cs="Arial"/>
          <w:color w:val="000000"/>
          <w:kern w:val="36"/>
          <w:sz w:val="40"/>
          <w:szCs w:val="40"/>
          <w:lang w:eastAsia="fr-CA"/>
        </w:rPr>
      </w:pPr>
      <w:r w:rsidRPr="00301DE2">
        <w:rPr>
          <w:rFonts w:ascii="Arial" w:eastAsia="Times New Roman" w:hAnsi="Arial" w:cs="Arial"/>
          <w:color w:val="000000"/>
          <w:kern w:val="36"/>
          <w:sz w:val="40"/>
          <w:szCs w:val="40"/>
          <w:lang w:eastAsia="fr-CA"/>
        </w:rPr>
        <w:t>Feuillet sur les élections fédérales anticipées 2021</w:t>
      </w:r>
    </w:p>
    <w:p w:rsidR="00FE63C8" w:rsidRDefault="00FE63C8" w:rsidP="00FE63C8">
      <w:pPr>
        <w:rPr>
          <w:lang w:eastAsia="fr-CA"/>
        </w:rPr>
      </w:pPr>
    </w:p>
    <w:p w:rsidR="00FE63C8" w:rsidRDefault="00FE63C8" w:rsidP="00FE63C8">
      <w:pPr>
        <w:rPr>
          <w:lang w:eastAsia="fr-CA"/>
        </w:rPr>
      </w:pPr>
    </w:p>
    <w:p w:rsidR="00FE63C8" w:rsidRDefault="00FE63C8" w:rsidP="00FE63C8">
      <w:pPr>
        <w:rPr>
          <w:lang w:eastAsia="fr-CA"/>
        </w:rPr>
      </w:pPr>
    </w:p>
    <w:p w:rsidR="00FE63C8" w:rsidRDefault="00FE63C8" w:rsidP="00FE63C8">
      <w:pPr>
        <w:rPr>
          <w:lang w:eastAsia="fr-CA"/>
        </w:rPr>
      </w:pPr>
    </w:p>
    <w:p w:rsidR="00FE63C8" w:rsidRDefault="00FE63C8" w:rsidP="00FE63C8">
      <w:pPr>
        <w:rPr>
          <w:lang w:eastAsia="fr-CA"/>
        </w:rPr>
      </w:pPr>
    </w:p>
    <w:p w:rsidR="00FE63C8" w:rsidRDefault="00FE63C8" w:rsidP="00FE63C8">
      <w:pPr>
        <w:rPr>
          <w:lang w:eastAsia="fr-CA"/>
        </w:rPr>
      </w:pPr>
    </w:p>
    <w:p w:rsidR="00FE63C8" w:rsidRDefault="00FE63C8" w:rsidP="00FE63C8">
      <w:pPr>
        <w:rPr>
          <w:lang w:eastAsia="fr-CA"/>
        </w:rPr>
      </w:pPr>
    </w:p>
    <w:p w:rsidR="00BA2059" w:rsidRDefault="00BA2059" w:rsidP="00FE63C8">
      <w:pPr>
        <w:spacing w:before="400" w:after="120" w:line="240" w:lineRule="auto"/>
        <w:outlineLvl w:val="0"/>
        <w:rPr>
          <w:rFonts w:ascii="Arial" w:eastAsia="Times New Roman" w:hAnsi="Arial" w:cs="Arial"/>
          <w:color w:val="000000"/>
          <w:kern w:val="36"/>
          <w:sz w:val="40"/>
          <w:szCs w:val="40"/>
          <w:lang w:eastAsia="fr-CA"/>
        </w:rPr>
      </w:pPr>
      <w:r>
        <w:rPr>
          <w:noProof/>
          <w:lang w:eastAsia="fr-CA"/>
        </w:rPr>
        <w:drawing>
          <wp:anchor distT="0" distB="0" distL="114300" distR="114300" simplePos="0" relativeHeight="251658240" behindDoc="0" locked="0" layoutInCell="1" allowOverlap="1">
            <wp:simplePos x="0" y="0"/>
            <wp:positionH relativeFrom="column">
              <wp:posOffset>1595755</wp:posOffset>
            </wp:positionH>
            <wp:positionV relativeFrom="paragraph">
              <wp:posOffset>266065</wp:posOffset>
            </wp:positionV>
            <wp:extent cx="2743500" cy="72150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paqx3 petite tail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500" cy="721500"/>
                    </a:xfrm>
                    <a:prstGeom prst="rect">
                      <a:avLst/>
                    </a:prstGeom>
                  </pic:spPr>
                </pic:pic>
              </a:graphicData>
            </a:graphic>
            <wp14:sizeRelH relativeFrom="page">
              <wp14:pctWidth>0</wp14:pctWidth>
            </wp14:sizeRelH>
            <wp14:sizeRelV relativeFrom="page">
              <wp14:pctHeight>0</wp14:pctHeight>
            </wp14:sizeRelV>
          </wp:anchor>
        </w:drawing>
      </w:r>
    </w:p>
    <w:p w:rsidR="00FE63C8" w:rsidRDefault="00FE63C8" w:rsidP="00FE63C8">
      <w:pPr>
        <w:spacing w:before="400" w:after="120" w:line="240" w:lineRule="auto"/>
        <w:jc w:val="center"/>
        <w:outlineLvl w:val="0"/>
        <w:rPr>
          <w:rFonts w:ascii="Arial" w:eastAsia="Times New Roman" w:hAnsi="Arial" w:cs="Arial"/>
          <w:color w:val="000000"/>
          <w:kern w:val="36"/>
          <w:sz w:val="40"/>
          <w:szCs w:val="40"/>
          <w:lang w:eastAsia="fr-CA"/>
        </w:rPr>
      </w:pPr>
    </w:p>
    <w:p w:rsidR="00B83D75" w:rsidRDefault="00B83D75" w:rsidP="00B83D75">
      <w:pPr>
        <w:pStyle w:val="Titre2"/>
        <w:spacing w:before="360" w:after="120"/>
        <w:jc w:val="center"/>
      </w:pPr>
      <w:r>
        <w:rPr>
          <w:rFonts w:ascii="Arial" w:hAnsi="Arial" w:cs="Arial"/>
          <w:b/>
          <w:bCs/>
          <w:color w:val="000000"/>
          <w:sz w:val="32"/>
          <w:szCs w:val="32"/>
        </w:rPr>
        <w:lastRenderedPageBreak/>
        <w:t>Introduction </w:t>
      </w:r>
    </w:p>
    <w:p w:rsidR="00B83D75" w:rsidRDefault="00B83D75" w:rsidP="00B83D75"/>
    <w:p w:rsidR="00B83D75" w:rsidRDefault="00B83D75" w:rsidP="00B83D75">
      <w:pPr>
        <w:pStyle w:val="NormalWeb"/>
        <w:spacing w:before="0" w:beforeAutospacing="0" w:after="0" w:afterAutospacing="0"/>
      </w:pPr>
      <w:r>
        <w:rPr>
          <w:rFonts w:ascii="Arial" w:hAnsi="Arial" w:cs="Arial"/>
          <w:color w:val="000000"/>
        </w:rPr>
        <w:t>Le 15 août 2021, des élections fédérales canadiennes anticipées ont été déclenchées en vue d’un scrutin le 20 septembre prochain. </w:t>
      </w:r>
    </w:p>
    <w:p w:rsidR="00B83D75" w:rsidRDefault="00B83D75" w:rsidP="00B83D75"/>
    <w:p w:rsidR="00B83D75" w:rsidRDefault="00B83D75" w:rsidP="00B83D75">
      <w:pPr>
        <w:pStyle w:val="NormalWeb"/>
        <w:spacing w:before="0" w:beforeAutospacing="0" w:after="0" w:afterAutospacing="0"/>
      </w:pPr>
      <w:r>
        <w:rPr>
          <w:rFonts w:ascii="Arial" w:hAnsi="Arial" w:cs="Arial"/>
          <w:color w:val="000000"/>
        </w:rPr>
        <w:t xml:space="preserve">Le caractère anticipé de ces élections, le déclenchement en plein </w:t>
      </w:r>
      <w:proofErr w:type="spellStart"/>
      <w:r>
        <w:rPr>
          <w:rFonts w:ascii="Arial" w:hAnsi="Arial" w:cs="Arial"/>
          <w:color w:val="000000"/>
        </w:rPr>
        <w:t>coeur</w:t>
      </w:r>
      <w:proofErr w:type="spellEnd"/>
      <w:r>
        <w:rPr>
          <w:rFonts w:ascii="Arial" w:hAnsi="Arial" w:cs="Arial"/>
          <w:color w:val="000000"/>
        </w:rPr>
        <w:t xml:space="preserve"> de l’été et la durée très courte de la campagne électorale ne nous permettent pas de produire l’habituelle guide complet  du MÉPACQ pour mieux comprendre les élections. </w:t>
      </w:r>
    </w:p>
    <w:p w:rsidR="00B83D75" w:rsidRDefault="00B83D75" w:rsidP="00B83D75"/>
    <w:p w:rsidR="00B83D75" w:rsidRDefault="00B83D75" w:rsidP="00B83D75">
      <w:pPr>
        <w:pStyle w:val="NormalWeb"/>
        <w:spacing w:before="0" w:beforeAutospacing="0" w:after="0" w:afterAutospacing="0"/>
      </w:pPr>
      <w:r>
        <w:rPr>
          <w:rFonts w:ascii="Arial" w:hAnsi="Arial" w:cs="Arial"/>
          <w:color w:val="000000"/>
        </w:rPr>
        <w:t>Nous avons toutefois produit ce court document qui aborde les particularités de cette élection en lien avec la COVID-19 ainsi que la liste des partis politiques et une courte description des principaux partis politiques. En complément de ce document, vous trouverez également une réédition du guide d’animation d’ateliers d’éducation populaire autonome clé en main sur notre site web. </w:t>
      </w:r>
    </w:p>
    <w:p w:rsidR="00B83D75" w:rsidRDefault="00B83D75" w:rsidP="00B83D75"/>
    <w:p w:rsidR="00B83D75" w:rsidRDefault="00B83D75" w:rsidP="00B83D75">
      <w:pPr>
        <w:pStyle w:val="NormalWeb"/>
        <w:spacing w:before="0" w:beforeAutospacing="0" w:after="0" w:afterAutospacing="0"/>
      </w:pPr>
      <w:r>
        <w:rPr>
          <w:rFonts w:ascii="Arial" w:hAnsi="Arial" w:cs="Arial"/>
          <w:color w:val="000000"/>
        </w:rPr>
        <w:t xml:space="preserve">Nous vous invitons tout de même à consulter en complément le guide des élections fédérales 2019 dont une partie des informations sont toujours d’actualités : </w:t>
      </w:r>
      <w:hyperlink r:id="rId9" w:history="1">
        <w:r w:rsidRPr="00B83D75">
          <w:rPr>
            <w:rStyle w:val="Lienhypertexte"/>
            <w:rFonts w:ascii="Arial" w:hAnsi="Arial" w:cs="Arial"/>
          </w:rPr>
          <w:t>https://mepacq.qc.ca/tool/guide-des-elections-federales-2019/</w:t>
        </w:r>
      </w:hyperlink>
    </w:p>
    <w:p w:rsidR="00B83D75" w:rsidRDefault="00B83D75" w:rsidP="00B83D75"/>
    <w:p w:rsidR="00B83D75" w:rsidRDefault="00B83D75" w:rsidP="00B83D75">
      <w:pPr>
        <w:pStyle w:val="NormalWeb"/>
        <w:spacing w:before="0" w:beforeAutospacing="0" w:after="0" w:afterAutospacing="0"/>
        <w:jc w:val="right"/>
      </w:pPr>
      <w:r>
        <w:rPr>
          <w:rFonts w:ascii="Arial" w:hAnsi="Arial" w:cs="Arial"/>
          <w:color w:val="000000"/>
        </w:rPr>
        <w:t>Bonne lecture! </w:t>
      </w:r>
    </w:p>
    <w:p w:rsidR="00B309EF" w:rsidRDefault="00B309EF"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FE63C8" w:rsidRDefault="00FE63C8" w:rsidP="00301DE2">
      <w:pPr>
        <w:pStyle w:val="NormalWeb"/>
        <w:spacing w:before="0" w:beforeAutospacing="0" w:after="0" w:afterAutospacing="0"/>
        <w:jc w:val="right"/>
        <w:rPr>
          <w:rFonts w:ascii="Arial" w:hAnsi="Arial" w:cs="Arial"/>
          <w:color w:val="000000"/>
        </w:rPr>
      </w:pPr>
    </w:p>
    <w:p w:rsidR="00FE63C8" w:rsidRDefault="00FE63C8" w:rsidP="00301DE2">
      <w:pPr>
        <w:pStyle w:val="NormalWeb"/>
        <w:spacing w:before="0" w:beforeAutospacing="0" w:after="0" w:afterAutospacing="0"/>
        <w:jc w:val="right"/>
        <w:rPr>
          <w:rFonts w:ascii="Arial" w:hAnsi="Arial" w:cs="Arial"/>
          <w:color w:val="000000"/>
        </w:rPr>
      </w:pPr>
    </w:p>
    <w:p w:rsidR="00FE63C8" w:rsidRDefault="00FE63C8" w:rsidP="00301DE2">
      <w:pPr>
        <w:pStyle w:val="NormalWeb"/>
        <w:spacing w:before="0" w:beforeAutospacing="0" w:after="0" w:afterAutospacing="0"/>
        <w:jc w:val="right"/>
        <w:rPr>
          <w:rFonts w:ascii="Arial" w:hAnsi="Arial" w:cs="Arial"/>
          <w:color w:val="000000"/>
        </w:rPr>
      </w:pPr>
    </w:p>
    <w:p w:rsidR="00FE63C8" w:rsidRDefault="00FE63C8" w:rsidP="00301DE2">
      <w:pPr>
        <w:pStyle w:val="NormalWeb"/>
        <w:spacing w:before="0" w:beforeAutospacing="0" w:after="0" w:afterAutospacing="0"/>
        <w:jc w:val="right"/>
        <w:rPr>
          <w:rFonts w:ascii="Arial" w:hAnsi="Arial" w:cs="Arial"/>
          <w:color w:val="000000"/>
        </w:rPr>
      </w:pPr>
    </w:p>
    <w:p w:rsidR="00FE63C8" w:rsidRDefault="00FE63C8"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B83D75" w:rsidRDefault="00B83D75" w:rsidP="00301DE2">
      <w:pPr>
        <w:pStyle w:val="NormalWeb"/>
        <w:spacing w:before="0" w:beforeAutospacing="0" w:after="0" w:afterAutospacing="0"/>
        <w:jc w:val="right"/>
        <w:rPr>
          <w:rFonts w:ascii="Arial" w:hAnsi="Arial" w:cs="Arial"/>
          <w:color w:val="000000"/>
        </w:rPr>
      </w:pPr>
    </w:p>
    <w:p w:rsidR="00B83D75" w:rsidRDefault="00B83D75"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B309EF" w:rsidRDefault="00B309EF" w:rsidP="00301DE2">
      <w:pPr>
        <w:pStyle w:val="NormalWeb"/>
        <w:spacing w:before="0" w:beforeAutospacing="0" w:after="0" w:afterAutospacing="0"/>
        <w:jc w:val="right"/>
        <w:rPr>
          <w:rFonts w:ascii="Arial" w:hAnsi="Arial" w:cs="Arial"/>
          <w:color w:val="000000"/>
        </w:rPr>
      </w:pPr>
    </w:p>
    <w:p w:rsidR="00301DE2" w:rsidRDefault="00B309EF" w:rsidP="00B309EF">
      <w:pPr>
        <w:pStyle w:val="Titre2"/>
        <w:spacing w:before="360" w:after="120"/>
        <w:jc w:val="center"/>
      </w:pPr>
      <w:r>
        <w:rPr>
          <w:noProof/>
          <w:lang w:eastAsia="fr-CA"/>
        </w:rPr>
        <w:lastRenderedPageBreak/>
        <w:drawing>
          <wp:anchor distT="0" distB="0" distL="114300" distR="114300" simplePos="0" relativeHeight="251659264" behindDoc="1" locked="0" layoutInCell="1" allowOverlap="1">
            <wp:simplePos x="0" y="0"/>
            <wp:positionH relativeFrom="column">
              <wp:posOffset>-528320</wp:posOffset>
            </wp:positionH>
            <wp:positionV relativeFrom="paragraph">
              <wp:posOffset>290830</wp:posOffset>
            </wp:positionV>
            <wp:extent cx="1571625" cy="1181100"/>
            <wp:effectExtent l="0" t="0" r="9525" b="0"/>
            <wp:wrapTight wrapText="bothSides">
              <wp:wrapPolygon edited="0">
                <wp:start x="0" y="0"/>
                <wp:lineTo x="0" y="21252"/>
                <wp:lineTo x="21469" y="21252"/>
                <wp:lineTo x="214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 fédérale anticipée 2021.png"/>
                    <pic:cNvPicPr/>
                  </pic:nvPicPr>
                  <pic:blipFill rotWithShape="1">
                    <a:blip r:embed="rId10" cstate="print">
                      <a:extLst>
                        <a:ext uri="{28A0092B-C50C-407E-A947-70E740481C1C}">
                          <a14:useLocalDpi xmlns:a14="http://schemas.microsoft.com/office/drawing/2010/main" val="0"/>
                        </a:ext>
                      </a:extLst>
                    </a:blip>
                    <a:srcRect l="6857" t="78843" r="66830" b="5880"/>
                    <a:stretch/>
                  </pic:blipFill>
                  <pic:spPr bwMode="auto">
                    <a:xfrm>
                      <a:off x="0" y="0"/>
                      <a:ext cx="157162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DE2">
        <w:rPr>
          <w:rFonts w:ascii="Arial" w:hAnsi="Arial" w:cs="Arial"/>
          <w:b/>
          <w:bCs/>
          <w:color w:val="000000"/>
          <w:sz w:val="32"/>
          <w:szCs w:val="32"/>
        </w:rPr>
        <w:t>Façon de voter</w:t>
      </w:r>
    </w:p>
    <w:p w:rsidR="00B309EF" w:rsidRDefault="00B309EF" w:rsidP="00301DE2">
      <w:pPr>
        <w:pStyle w:val="NormalWeb"/>
        <w:spacing w:before="0" w:beforeAutospacing="0" w:after="0" w:afterAutospacing="0"/>
        <w:rPr>
          <w:rFonts w:ascii="Arial" w:hAnsi="Arial" w:cs="Arial"/>
          <w:color w:val="000000"/>
        </w:rPr>
      </w:pPr>
    </w:p>
    <w:p w:rsidR="00B309EF" w:rsidRDefault="00B309EF" w:rsidP="00301DE2">
      <w:pPr>
        <w:pStyle w:val="NormalWeb"/>
        <w:spacing w:before="0" w:beforeAutospacing="0" w:after="0" w:afterAutospacing="0"/>
        <w:rPr>
          <w:rFonts w:ascii="Arial" w:hAnsi="Arial" w:cs="Arial"/>
          <w:color w:val="000000"/>
        </w:rPr>
      </w:pPr>
    </w:p>
    <w:p w:rsidR="00B309EF" w:rsidRPr="00B86C8C" w:rsidRDefault="00B86C8C" w:rsidP="00301DE2">
      <w:pPr>
        <w:pStyle w:val="NormalWeb"/>
        <w:spacing w:before="0" w:beforeAutospacing="0" w:after="0" w:afterAutospacing="0"/>
        <w:rPr>
          <w:rFonts w:asciiTheme="minorHAnsi" w:eastAsiaTheme="minorHAnsi" w:hAnsiTheme="minorHAnsi" w:cstheme="minorBidi"/>
          <w:sz w:val="22"/>
          <w:szCs w:val="22"/>
          <w:lang w:eastAsia="en-US"/>
        </w:rPr>
      </w:pPr>
      <w:bookmarkStart w:id="0" w:name="_GoBack"/>
      <w:r w:rsidRPr="00B86C8C">
        <w:rPr>
          <w:rFonts w:ascii="Arial" w:hAnsi="Arial" w:cs="Arial"/>
        </w:rPr>
        <w:t>Vous pouvez voter par la poste, par anticipation du 10 au 13 septembre ou le jour même le 20 septembre.</w:t>
      </w:r>
    </w:p>
    <w:bookmarkEnd w:id="0"/>
    <w:p w:rsidR="00B309EF" w:rsidRDefault="00B309EF" w:rsidP="00301DE2">
      <w:pPr>
        <w:pStyle w:val="NormalWeb"/>
        <w:spacing w:before="0" w:beforeAutospacing="0" w:after="0" w:afterAutospacing="0"/>
        <w:rPr>
          <w:rFonts w:ascii="Arial" w:hAnsi="Arial" w:cs="Arial"/>
          <w:color w:val="000000"/>
        </w:rPr>
      </w:pPr>
    </w:p>
    <w:p w:rsidR="00B309EF" w:rsidRDefault="00B309EF" w:rsidP="00301DE2">
      <w:pPr>
        <w:pStyle w:val="NormalWeb"/>
        <w:spacing w:before="0" w:beforeAutospacing="0" w:after="0" w:afterAutospacing="0"/>
        <w:rPr>
          <w:rFonts w:ascii="Arial" w:hAnsi="Arial" w:cs="Arial"/>
          <w:color w:val="000000"/>
        </w:rPr>
      </w:pPr>
    </w:p>
    <w:p w:rsidR="00B309EF" w:rsidRDefault="00B309EF" w:rsidP="00301DE2">
      <w:pPr>
        <w:pStyle w:val="NormalWeb"/>
        <w:spacing w:before="0" w:beforeAutospacing="0" w:after="0" w:afterAutospacing="0"/>
        <w:rPr>
          <w:rFonts w:ascii="Arial" w:hAnsi="Arial" w:cs="Arial"/>
          <w:color w:val="000000"/>
        </w:rPr>
      </w:pPr>
    </w:p>
    <w:p w:rsidR="00301DE2" w:rsidRDefault="00301DE2" w:rsidP="00301DE2">
      <w:pPr>
        <w:pStyle w:val="NormalWeb"/>
        <w:spacing w:before="0" w:beforeAutospacing="0" w:after="0" w:afterAutospacing="0"/>
      </w:pPr>
      <w:r>
        <w:rPr>
          <w:rFonts w:ascii="Arial" w:hAnsi="Arial" w:cs="Arial"/>
          <w:color w:val="000000"/>
        </w:rPr>
        <w:t>Pour tous les détails, consultez le site d’Élections Canada : </w:t>
      </w:r>
    </w:p>
    <w:p w:rsidR="00301DE2" w:rsidRDefault="00D8698D" w:rsidP="00301DE2">
      <w:pPr>
        <w:pStyle w:val="NormalWeb"/>
        <w:spacing w:before="0" w:beforeAutospacing="0" w:after="0" w:afterAutospacing="0"/>
        <w:rPr>
          <w:rFonts w:ascii="Arial" w:hAnsi="Arial" w:cs="Arial"/>
          <w:color w:val="000000"/>
        </w:rPr>
      </w:pPr>
      <w:hyperlink r:id="rId11" w:history="1">
        <w:r w:rsidR="00301DE2" w:rsidRPr="00BA2059">
          <w:rPr>
            <w:rStyle w:val="Lienhypertexte"/>
            <w:rFonts w:ascii="Arial" w:hAnsi="Arial" w:cs="Arial"/>
          </w:rPr>
          <w:t>https://elections.ca/content2.aspx?section=vote&amp;document=index&amp;lang=f</w:t>
        </w:r>
      </w:hyperlink>
    </w:p>
    <w:p w:rsidR="00301DE2" w:rsidRDefault="00301DE2" w:rsidP="00301DE2">
      <w:pPr>
        <w:spacing w:after="240"/>
      </w:pPr>
    </w:p>
    <w:p w:rsidR="00B309EF" w:rsidRDefault="00B309EF" w:rsidP="00301DE2">
      <w:pPr>
        <w:spacing w:after="240"/>
      </w:pPr>
    </w:p>
    <w:p w:rsidR="00301DE2" w:rsidRDefault="00301DE2" w:rsidP="00301DE2">
      <w:pPr>
        <w:pStyle w:val="Titre2"/>
        <w:spacing w:before="360" w:after="120"/>
        <w:jc w:val="center"/>
      </w:pPr>
      <w:r>
        <w:rPr>
          <w:rFonts w:ascii="Arial" w:hAnsi="Arial" w:cs="Arial"/>
          <w:b/>
          <w:bCs/>
          <w:color w:val="000000"/>
          <w:sz w:val="32"/>
          <w:szCs w:val="32"/>
        </w:rPr>
        <w:t>COVID-19 </w:t>
      </w:r>
    </w:p>
    <w:p w:rsidR="00301DE2" w:rsidRDefault="00301DE2" w:rsidP="00301DE2">
      <w:pPr>
        <w:pStyle w:val="NormalWeb"/>
        <w:spacing w:before="240" w:beforeAutospacing="0" w:after="240" w:afterAutospacing="0"/>
        <w:jc w:val="both"/>
      </w:pPr>
      <w:r>
        <w:rPr>
          <w:rFonts w:ascii="Arial" w:hAnsi="Arial" w:cs="Arial"/>
          <w:color w:val="000000"/>
        </w:rPr>
        <w:t xml:space="preserve">La </w:t>
      </w:r>
      <w:proofErr w:type="spellStart"/>
      <w:r>
        <w:rPr>
          <w:rFonts w:ascii="Arial" w:hAnsi="Arial" w:cs="Arial"/>
          <w:color w:val="000000"/>
        </w:rPr>
        <w:t>Covid</w:t>
      </w:r>
      <w:proofErr w:type="spellEnd"/>
      <w:r>
        <w:rPr>
          <w:rFonts w:ascii="Arial" w:hAnsi="Arial" w:cs="Arial"/>
          <w:color w:val="000000"/>
        </w:rPr>
        <w:t xml:space="preserve"> 19 amène son lot de particularités à la tenue d’un scrutin. Le respect des mesures sanitaires, le risque d’une </w:t>
      </w:r>
      <w:proofErr w:type="spellStart"/>
      <w:r>
        <w:rPr>
          <w:rFonts w:ascii="Arial" w:hAnsi="Arial" w:cs="Arial"/>
          <w:color w:val="000000"/>
        </w:rPr>
        <w:t>xième</w:t>
      </w:r>
      <w:proofErr w:type="spellEnd"/>
      <w:r>
        <w:rPr>
          <w:rFonts w:ascii="Arial" w:hAnsi="Arial" w:cs="Arial"/>
          <w:color w:val="000000"/>
        </w:rPr>
        <w:t xml:space="preserve"> vague  ou une flambée de cas positif oblige la mise en place de mesures particulières. </w:t>
      </w:r>
    </w:p>
    <w:p w:rsidR="00301DE2" w:rsidRDefault="00301DE2" w:rsidP="00301DE2"/>
    <w:p w:rsidR="00301DE2" w:rsidRDefault="00301DE2" w:rsidP="00301DE2">
      <w:pPr>
        <w:pStyle w:val="NormalWeb"/>
        <w:spacing w:before="0" w:beforeAutospacing="0" w:after="0" w:afterAutospacing="0"/>
        <w:jc w:val="both"/>
      </w:pPr>
      <w:r>
        <w:rPr>
          <w:rFonts w:ascii="Arial" w:hAnsi="Arial" w:cs="Arial"/>
          <w:i/>
          <w:iCs/>
          <w:color w:val="000000"/>
        </w:rPr>
        <w:t>Changements dans un contexte de pandémie</w:t>
      </w:r>
    </w:p>
    <w:p w:rsidR="00301DE2" w:rsidRDefault="00301DE2" w:rsidP="00301DE2">
      <w:pPr>
        <w:pStyle w:val="NormalWeb"/>
        <w:spacing w:before="0" w:beforeAutospacing="0" w:after="0" w:afterAutospacing="0"/>
        <w:jc w:val="both"/>
      </w:pPr>
      <w:r>
        <w:rPr>
          <w:rFonts w:ascii="Arial" w:hAnsi="Arial" w:cs="Arial"/>
          <w:color w:val="000000"/>
        </w:rPr>
        <w:t>Voici certains des changements et mesures dont il est question :</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mettre en œuvre les directives de santé publique, dont la distanciation physique, dans les lieux de scrutin et les bureaux locaux d'Élections Canada;</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acquérir des masques et des crayons à usage unique à fournir aux électeurs, au besoin; les électeurs pourront aussi apporter leur propre masque et leur propre stylo ou crayon;</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modifier le modèle opérationnel de l'organisme aux bureaux de scrutin pour faciliter la distanciation physique;</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fournir des enveloppes de retour affranchies aux électeurs qui votent par la poste; </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augmenter la capacité et la convivialité du système de vote par la poste afin de répondre à une augmentation possible de la demande pour ce service; une hausse du nombre de bulletins de vote par la poste pourrait retarder la communication des résultats du scrutin;</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annuler les services de vote par bulletin spécial sur campus, en raison de la capacité limitée d'offrir ces services pendant une pandémie;</w:t>
      </w:r>
    </w:p>
    <w:p w:rsidR="00301DE2" w:rsidRDefault="00301DE2" w:rsidP="00301DE2">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élargir la formation en ligne destinée aux travailleurs électoraux afin de limiter le nombre d'interactions en personne.</w:t>
      </w:r>
    </w:p>
    <w:p w:rsidR="00B309EF" w:rsidRDefault="00B309EF" w:rsidP="00B309EF">
      <w:pPr>
        <w:pStyle w:val="NormalWeb"/>
        <w:spacing w:before="0" w:beforeAutospacing="0" w:after="0" w:afterAutospacing="0"/>
        <w:textAlignment w:val="baseline"/>
        <w:rPr>
          <w:rFonts w:ascii="Arial" w:hAnsi="Arial" w:cs="Arial"/>
          <w:color w:val="000000"/>
        </w:rPr>
      </w:pPr>
    </w:p>
    <w:p w:rsidR="00B309EF" w:rsidRDefault="00B309EF" w:rsidP="00B309EF">
      <w:pPr>
        <w:pStyle w:val="NormalWeb"/>
        <w:spacing w:before="0" w:beforeAutospacing="0" w:after="0" w:afterAutospacing="0"/>
        <w:textAlignment w:val="baseline"/>
        <w:rPr>
          <w:rFonts w:ascii="Arial" w:hAnsi="Arial" w:cs="Arial"/>
          <w:color w:val="000000"/>
        </w:rPr>
      </w:pPr>
    </w:p>
    <w:p w:rsidR="00B309EF" w:rsidRDefault="00B309EF" w:rsidP="00B309EF">
      <w:pPr>
        <w:pStyle w:val="NormalWeb"/>
        <w:spacing w:before="0" w:beforeAutospacing="0" w:after="0" w:afterAutospacing="0"/>
        <w:textAlignment w:val="baseline"/>
        <w:rPr>
          <w:rFonts w:ascii="Arial" w:hAnsi="Arial" w:cs="Arial"/>
          <w:color w:val="000000"/>
        </w:rPr>
      </w:pPr>
    </w:p>
    <w:p w:rsidR="00B309EF" w:rsidRDefault="00B309EF" w:rsidP="00B309EF">
      <w:pPr>
        <w:pStyle w:val="NormalWeb"/>
        <w:spacing w:before="0" w:beforeAutospacing="0" w:after="0" w:afterAutospacing="0"/>
        <w:textAlignment w:val="baseline"/>
        <w:rPr>
          <w:rFonts w:ascii="Arial" w:hAnsi="Arial" w:cs="Arial"/>
          <w:color w:val="000000"/>
        </w:rPr>
      </w:pPr>
    </w:p>
    <w:p w:rsidR="00B309EF" w:rsidRDefault="00B309EF" w:rsidP="00B309EF">
      <w:pPr>
        <w:pStyle w:val="NormalWeb"/>
        <w:spacing w:before="0" w:beforeAutospacing="0" w:after="0" w:afterAutospacing="0"/>
        <w:textAlignment w:val="baseline"/>
        <w:rPr>
          <w:rFonts w:ascii="Arial" w:hAnsi="Arial" w:cs="Arial"/>
          <w:color w:val="000000"/>
        </w:rPr>
      </w:pPr>
    </w:p>
    <w:p w:rsidR="00301DE2" w:rsidRDefault="00301DE2" w:rsidP="00301DE2">
      <w:pPr>
        <w:pStyle w:val="Titre2"/>
        <w:spacing w:before="360" w:after="120"/>
        <w:jc w:val="center"/>
        <w:rPr>
          <w:rFonts w:ascii="Times New Roman" w:hAnsi="Times New Roman" w:cs="Times New Roman"/>
          <w:color w:val="auto"/>
        </w:rPr>
      </w:pPr>
      <w:r>
        <w:rPr>
          <w:rFonts w:ascii="Arial" w:hAnsi="Arial" w:cs="Arial"/>
          <w:b/>
          <w:bCs/>
          <w:color w:val="000000"/>
          <w:sz w:val="32"/>
          <w:szCs w:val="32"/>
        </w:rPr>
        <w:lastRenderedPageBreak/>
        <w:t>Les partis politiques du Canada pour l’élection 2021</w:t>
      </w:r>
    </w:p>
    <w:p w:rsidR="00301DE2" w:rsidRDefault="00301DE2" w:rsidP="00301DE2">
      <w:pPr>
        <w:pStyle w:val="NormalWeb"/>
        <w:spacing w:before="240" w:beforeAutospacing="0" w:after="240" w:afterAutospacing="0"/>
        <w:rPr>
          <w:rFonts w:ascii="Arial" w:hAnsi="Arial" w:cs="Arial"/>
          <w:color w:val="000000"/>
        </w:rPr>
      </w:pPr>
      <w:r>
        <w:rPr>
          <w:rFonts w:ascii="Arial" w:hAnsi="Arial" w:cs="Arial"/>
          <w:color w:val="000000"/>
        </w:rPr>
        <w:t xml:space="preserve">Actuellement, il y a </w:t>
      </w:r>
      <w:proofErr w:type="spellStart"/>
      <w:r>
        <w:rPr>
          <w:rFonts w:ascii="Arial" w:hAnsi="Arial" w:cs="Arial"/>
          <w:color w:val="000000"/>
        </w:rPr>
        <w:t>dix neuf</w:t>
      </w:r>
      <w:proofErr w:type="spellEnd"/>
      <w:r>
        <w:rPr>
          <w:rFonts w:ascii="Arial" w:hAnsi="Arial" w:cs="Arial"/>
          <w:color w:val="000000"/>
        </w:rPr>
        <w:t xml:space="preserve"> (19) partis politiques enregistrés auprès d’Élections Canada et trois (3) partis admissibles. Nous vous invitons à vous informer davantage sur leurs plateformes respectives, à en discuter avec votre entourage, etc. Bref, à développer votre propre vision critique !</w:t>
      </w:r>
    </w:p>
    <w:p w:rsidR="00B309EF" w:rsidRDefault="00B309EF" w:rsidP="00301DE2">
      <w:pPr>
        <w:pStyle w:val="NormalWeb"/>
        <w:spacing w:before="240" w:beforeAutospacing="0" w:after="240" w:afterAutospacing="0"/>
      </w:pPr>
      <w:r>
        <w:rPr>
          <w:rFonts w:ascii="Arial" w:hAnsi="Arial" w:cs="Arial"/>
          <w:color w:val="000000"/>
        </w:rPr>
        <w:t>Partis politiques enregistrés</w:t>
      </w:r>
    </w:p>
    <w:p w:rsidR="00301DE2" w:rsidRDefault="00D8698D" w:rsidP="00301DE2">
      <w:pPr>
        <w:pStyle w:val="NormalWeb"/>
        <w:numPr>
          <w:ilvl w:val="0"/>
          <w:numId w:val="2"/>
        </w:numPr>
        <w:shd w:val="clear" w:color="auto" w:fill="FFFFFF"/>
        <w:spacing w:before="220" w:beforeAutospacing="0" w:after="0" w:afterAutospacing="0"/>
        <w:textAlignment w:val="baseline"/>
        <w:rPr>
          <w:rFonts w:ascii="Arial" w:hAnsi="Arial" w:cs="Arial"/>
          <w:color w:val="000000"/>
        </w:rPr>
      </w:pPr>
      <w:hyperlink r:id="rId12" w:anchor="nca" w:history="1">
        <w:r w:rsidR="00301DE2">
          <w:rPr>
            <w:rStyle w:val="Lienhypertexte"/>
            <w:rFonts w:ascii="Arial" w:hAnsi="Arial" w:cs="Arial"/>
            <w:color w:val="000000"/>
          </w:rPr>
          <w:t>Alliance Nationale des Citoyens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3" w:anchor="Bloc" w:history="1">
        <w:r w:rsidR="00301DE2">
          <w:rPr>
            <w:rStyle w:val="Lienhypertexte"/>
            <w:rFonts w:ascii="Arial" w:hAnsi="Arial" w:cs="Arial"/>
            <w:color w:val="000000"/>
          </w:rPr>
          <w:t>Bloc Québécois</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4" w:anchor="AACEV" w:history="1">
        <w:r w:rsidR="00301DE2">
          <w:rPr>
            <w:rStyle w:val="Lienhypertexte"/>
            <w:rFonts w:ascii="Arial" w:hAnsi="Arial" w:cs="Arial"/>
            <w:color w:val="000000"/>
          </w:rPr>
          <w:t>Le Parti pour la Protection des Animaux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5" w:anchor="Green" w:history="1">
        <w:r w:rsidR="00301DE2">
          <w:rPr>
            <w:rStyle w:val="Lienhypertexte"/>
            <w:rFonts w:ascii="Arial" w:hAnsi="Arial" w:cs="Arial"/>
            <w:color w:val="000000"/>
          </w:rPr>
          <w:t>Le Parti Vert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6" w:anchor="NDP" w:history="1">
        <w:r w:rsidR="00301DE2">
          <w:rPr>
            <w:rStyle w:val="Lienhypertexte"/>
            <w:rFonts w:ascii="Arial" w:hAnsi="Arial" w:cs="Arial"/>
            <w:color w:val="000000"/>
          </w:rPr>
          <w:t>Nouveau Parti démocratique</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7" w:anchor="Communist" w:history="1">
        <w:r w:rsidR="00301DE2">
          <w:rPr>
            <w:rStyle w:val="Lienhypertexte"/>
            <w:rFonts w:ascii="Arial" w:hAnsi="Arial" w:cs="Arial"/>
            <w:color w:val="000000"/>
          </w:rPr>
          <w:t>Parti communiste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8" w:anchor="conservative" w:history="1">
        <w:r w:rsidR="00301DE2">
          <w:rPr>
            <w:rStyle w:val="Lienhypertexte"/>
            <w:rFonts w:ascii="Arial" w:hAnsi="Arial" w:cs="Arial"/>
            <w:color w:val="000000"/>
          </w:rPr>
          <w:t>Parti conservateur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9" w:anchor="CHP" w:history="1">
        <w:r w:rsidR="00301DE2">
          <w:rPr>
            <w:rStyle w:val="Lienhypertexte"/>
            <w:rFonts w:ascii="Arial" w:hAnsi="Arial" w:cs="Arial"/>
            <w:color w:val="000000"/>
          </w:rPr>
          <w:t>Parti de l'Héritage Chrétien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0" w:anchor="vet" w:history="1">
        <w:r w:rsidR="00301DE2">
          <w:rPr>
            <w:rStyle w:val="Lienhypertexte"/>
            <w:rFonts w:ascii="Arial" w:hAnsi="Arial" w:cs="Arial"/>
            <w:color w:val="000000"/>
          </w:rPr>
          <w:t>Parti de la coalition des anciens combattants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1" w:anchor="Liberal" w:history="1">
        <w:r w:rsidR="00301DE2">
          <w:rPr>
            <w:rStyle w:val="Lienhypertexte"/>
            <w:rFonts w:ascii="Arial" w:hAnsi="Arial" w:cs="Arial"/>
            <w:color w:val="000000"/>
          </w:rPr>
          <w:t>Parti libéral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2" w:anchor="libert" w:history="1">
        <w:r w:rsidR="00301DE2">
          <w:rPr>
            <w:rStyle w:val="Lienhypertexte"/>
            <w:rFonts w:ascii="Arial" w:hAnsi="Arial" w:cs="Arial"/>
            <w:color w:val="000000"/>
          </w:rPr>
          <w:t xml:space="preserve">Parti </w:t>
        </w:r>
        <w:proofErr w:type="spellStart"/>
        <w:r w:rsidR="00301DE2">
          <w:rPr>
            <w:rStyle w:val="Lienhypertexte"/>
            <w:rFonts w:ascii="Arial" w:hAnsi="Arial" w:cs="Arial"/>
            <w:color w:val="000000"/>
          </w:rPr>
          <w:t>Libertarien</w:t>
        </w:r>
        <w:proofErr w:type="spellEnd"/>
        <w:r w:rsidR="00301DE2">
          <w:rPr>
            <w:rStyle w:val="Lienhypertexte"/>
            <w:rFonts w:ascii="Arial" w:hAnsi="Arial" w:cs="Arial"/>
            <w:color w:val="000000"/>
          </w:rPr>
          <w:t xml:space="preserve">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3" w:anchor="free" w:history="1">
        <w:r w:rsidR="00301DE2">
          <w:rPr>
            <w:rStyle w:val="Lienhypertexte"/>
            <w:rFonts w:ascii="Arial" w:hAnsi="Arial" w:cs="Arial"/>
            <w:color w:val="000000"/>
          </w:rPr>
          <w:t>Parti Libre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4" w:anchor="Marijuana" w:history="1">
        <w:r w:rsidR="00301DE2">
          <w:rPr>
            <w:rStyle w:val="Lienhypertexte"/>
            <w:rFonts w:ascii="Arial" w:hAnsi="Arial" w:cs="Arial"/>
            <w:color w:val="000000"/>
          </w:rPr>
          <w:t>Parti Marijuana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5" w:anchor="Marxist" w:history="1">
        <w:r w:rsidR="00301DE2">
          <w:rPr>
            <w:rStyle w:val="Lienhypertexte"/>
            <w:rFonts w:ascii="Arial" w:hAnsi="Arial" w:cs="Arial"/>
            <w:color w:val="000000"/>
          </w:rPr>
          <w:t>Parti Marxiste-Léniniste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6" w:anchor="cnp" w:history="1">
        <w:r w:rsidR="00301DE2">
          <w:rPr>
            <w:rStyle w:val="Lienhypertexte"/>
            <w:rFonts w:ascii="Arial" w:hAnsi="Arial" w:cs="Arial"/>
            <w:color w:val="000000"/>
          </w:rPr>
          <w:t>Parti Nationaliste Canadien</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7" w:anchor="ppc2" w:history="1">
        <w:r w:rsidR="00301DE2">
          <w:rPr>
            <w:rStyle w:val="Lienhypertexte"/>
            <w:rFonts w:ascii="Arial" w:hAnsi="Arial" w:cs="Arial"/>
            <w:color w:val="000000"/>
          </w:rPr>
          <w:t>Parti populaire du Canada</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8" w:anchor="ind" w:history="1">
        <w:r w:rsidR="00301DE2">
          <w:rPr>
            <w:rStyle w:val="Lienhypertexte"/>
            <w:rFonts w:ascii="Arial" w:hAnsi="Arial" w:cs="Arial"/>
            <w:color w:val="000000"/>
          </w:rPr>
          <w:t>Parti pour l'Indépendance du Québec</w:t>
        </w:r>
      </w:hyperlink>
    </w:p>
    <w:p w:rsidR="00301DE2" w:rsidRDefault="00D8698D" w:rsidP="00301DE2">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9" w:anchor="neorhino" w:history="1">
        <w:r w:rsidR="00301DE2">
          <w:rPr>
            <w:rStyle w:val="Lienhypertexte"/>
            <w:rFonts w:ascii="Arial" w:hAnsi="Arial" w:cs="Arial"/>
            <w:color w:val="000000"/>
          </w:rPr>
          <w:t>Parti Rhinocéros Party</w:t>
        </w:r>
      </w:hyperlink>
    </w:p>
    <w:p w:rsidR="00301DE2" w:rsidRDefault="00D8698D" w:rsidP="00301DE2">
      <w:pPr>
        <w:pStyle w:val="NormalWeb"/>
        <w:numPr>
          <w:ilvl w:val="0"/>
          <w:numId w:val="2"/>
        </w:numPr>
        <w:shd w:val="clear" w:color="auto" w:fill="FFFFFF"/>
        <w:spacing w:before="0" w:beforeAutospacing="0" w:after="220" w:afterAutospacing="0"/>
        <w:textAlignment w:val="baseline"/>
        <w:rPr>
          <w:rFonts w:ascii="Arial" w:hAnsi="Arial" w:cs="Arial"/>
          <w:color w:val="000000"/>
        </w:rPr>
      </w:pPr>
      <w:hyperlink r:id="rId30" w:anchor="cff" w:history="1">
        <w:r w:rsidR="00301DE2">
          <w:rPr>
            <w:rStyle w:val="Lienhypertexte"/>
            <w:rFonts w:ascii="Arial" w:hAnsi="Arial" w:cs="Arial"/>
            <w:color w:val="000000"/>
          </w:rPr>
          <w:t>Quatrième front du Canada</w:t>
        </w:r>
      </w:hyperlink>
    </w:p>
    <w:p w:rsidR="00301DE2" w:rsidRDefault="00D8698D" w:rsidP="00301DE2">
      <w:pPr>
        <w:pStyle w:val="Titre2"/>
        <w:shd w:val="clear" w:color="auto" w:fill="FFFFFF"/>
        <w:spacing w:before="360"/>
        <w:rPr>
          <w:rFonts w:ascii="Times New Roman" w:hAnsi="Times New Roman" w:cs="Times New Roman"/>
          <w:color w:val="auto"/>
        </w:rPr>
      </w:pPr>
      <w:hyperlink r:id="rId31" w:anchor="a3" w:history="1">
        <w:r w:rsidR="00301DE2">
          <w:rPr>
            <w:rStyle w:val="Lienhypertexte"/>
            <w:rFonts w:ascii="Arial" w:hAnsi="Arial" w:cs="Arial"/>
            <w:color w:val="000000"/>
            <w:sz w:val="24"/>
            <w:szCs w:val="24"/>
          </w:rPr>
          <w:t>Partis politiques admissibles</w:t>
        </w:r>
      </w:hyperlink>
    </w:p>
    <w:p w:rsidR="00301DE2" w:rsidRDefault="00D8698D" w:rsidP="00301DE2">
      <w:pPr>
        <w:pStyle w:val="NormalWeb"/>
        <w:numPr>
          <w:ilvl w:val="0"/>
          <w:numId w:val="3"/>
        </w:numPr>
        <w:shd w:val="clear" w:color="auto" w:fill="FFFFFF"/>
        <w:spacing w:before="220" w:beforeAutospacing="0" w:after="0" w:afterAutospacing="0"/>
        <w:textAlignment w:val="baseline"/>
        <w:rPr>
          <w:rFonts w:ascii="Arial" w:hAnsi="Arial" w:cs="Arial"/>
          <w:color w:val="000000"/>
        </w:rPr>
      </w:pPr>
      <w:hyperlink r:id="rId32" w:anchor="maverick" w:history="1">
        <w:proofErr w:type="spellStart"/>
        <w:r w:rsidR="00301DE2">
          <w:rPr>
            <w:rStyle w:val="Lienhypertexte"/>
            <w:rFonts w:ascii="Arial" w:hAnsi="Arial" w:cs="Arial"/>
            <w:color w:val="000000"/>
          </w:rPr>
          <w:t>Maverick</w:t>
        </w:r>
        <w:proofErr w:type="spellEnd"/>
        <w:r w:rsidR="00301DE2">
          <w:rPr>
            <w:rStyle w:val="Lienhypertexte"/>
            <w:rFonts w:ascii="Arial" w:hAnsi="Arial" w:cs="Arial"/>
            <w:color w:val="000000"/>
          </w:rPr>
          <w:t xml:space="preserve"> Party</w:t>
        </w:r>
      </w:hyperlink>
    </w:p>
    <w:p w:rsidR="00301DE2" w:rsidRDefault="00D8698D" w:rsidP="00301DE2">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33" w:anchor="centrist" w:history="1">
        <w:r w:rsidR="00301DE2">
          <w:rPr>
            <w:rStyle w:val="Lienhypertexte"/>
            <w:rFonts w:ascii="Arial" w:hAnsi="Arial" w:cs="Arial"/>
            <w:color w:val="000000"/>
          </w:rPr>
          <w:t>Parti Centriste du Canada</w:t>
        </w:r>
      </w:hyperlink>
    </w:p>
    <w:p w:rsidR="00301DE2" w:rsidRDefault="00D8698D" w:rsidP="00301DE2">
      <w:pPr>
        <w:pStyle w:val="NormalWeb"/>
        <w:numPr>
          <w:ilvl w:val="0"/>
          <w:numId w:val="3"/>
        </w:numPr>
        <w:shd w:val="clear" w:color="auto" w:fill="FFFFFF"/>
        <w:spacing w:before="0" w:beforeAutospacing="0" w:after="220" w:afterAutospacing="0"/>
        <w:textAlignment w:val="baseline"/>
        <w:rPr>
          <w:rFonts w:ascii="Arial" w:hAnsi="Arial" w:cs="Arial"/>
          <w:color w:val="000000"/>
        </w:rPr>
      </w:pPr>
      <w:hyperlink r:id="rId34" w:anchor="ppa" w:history="1">
        <w:r w:rsidR="00301DE2">
          <w:rPr>
            <w:rStyle w:val="Lienhypertexte"/>
            <w:rFonts w:ascii="Arial" w:hAnsi="Arial" w:cs="Arial"/>
            <w:color w:val="000000"/>
          </w:rPr>
          <w:t>Parti Patriote</w:t>
        </w:r>
      </w:hyperlink>
    </w:p>
    <w:p w:rsidR="00B309EF" w:rsidRDefault="00B309EF" w:rsidP="00B309EF">
      <w:pPr>
        <w:pStyle w:val="NormalWeb"/>
        <w:shd w:val="clear" w:color="auto" w:fill="FFFFFF"/>
        <w:spacing w:before="0" w:beforeAutospacing="0" w:after="220" w:afterAutospacing="0"/>
        <w:textAlignment w:val="baseline"/>
        <w:rPr>
          <w:rFonts w:ascii="Arial" w:hAnsi="Arial" w:cs="Arial"/>
          <w:color w:val="000000"/>
        </w:rPr>
      </w:pPr>
    </w:p>
    <w:p w:rsidR="00B309EF" w:rsidRDefault="00B309EF" w:rsidP="00B309EF">
      <w:pPr>
        <w:pStyle w:val="NormalWeb"/>
        <w:shd w:val="clear" w:color="auto" w:fill="FFFFFF"/>
        <w:spacing w:before="0" w:beforeAutospacing="0" w:after="220" w:afterAutospacing="0"/>
        <w:textAlignment w:val="baseline"/>
        <w:rPr>
          <w:rFonts w:ascii="Arial" w:hAnsi="Arial" w:cs="Arial"/>
          <w:color w:val="000000"/>
        </w:rPr>
      </w:pPr>
    </w:p>
    <w:p w:rsidR="00B309EF" w:rsidRDefault="00B309EF" w:rsidP="00B309EF">
      <w:pPr>
        <w:pStyle w:val="NormalWeb"/>
        <w:shd w:val="clear" w:color="auto" w:fill="FFFFFF"/>
        <w:spacing w:before="0" w:beforeAutospacing="0" w:after="220" w:afterAutospacing="0"/>
        <w:textAlignment w:val="baseline"/>
        <w:rPr>
          <w:rFonts w:ascii="Arial" w:hAnsi="Arial" w:cs="Arial"/>
          <w:color w:val="000000"/>
        </w:rPr>
      </w:pPr>
    </w:p>
    <w:p w:rsidR="00B309EF" w:rsidRDefault="00B309EF" w:rsidP="00B309EF">
      <w:pPr>
        <w:pStyle w:val="NormalWeb"/>
        <w:shd w:val="clear" w:color="auto" w:fill="FFFFFF"/>
        <w:spacing w:before="0" w:beforeAutospacing="0" w:after="220" w:afterAutospacing="0"/>
        <w:textAlignment w:val="baseline"/>
        <w:rPr>
          <w:rFonts w:ascii="Arial" w:hAnsi="Arial" w:cs="Arial"/>
          <w:color w:val="000000"/>
        </w:rPr>
      </w:pPr>
    </w:p>
    <w:p w:rsidR="00B309EF" w:rsidRDefault="00B309EF" w:rsidP="00B309EF">
      <w:pPr>
        <w:pStyle w:val="NormalWeb"/>
        <w:shd w:val="clear" w:color="auto" w:fill="FFFFFF"/>
        <w:spacing w:before="0" w:beforeAutospacing="0" w:after="220" w:afterAutospacing="0"/>
        <w:textAlignment w:val="baseline"/>
        <w:rPr>
          <w:rFonts w:ascii="Arial" w:hAnsi="Arial" w:cs="Arial"/>
          <w:color w:val="000000"/>
        </w:rPr>
      </w:pPr>
    </w:p>
    <w:p w:rsidR="00B309EF" w:rsidRDefault="00B309EF" w:rsidP="00B309EF">
      <w:pPr>
        <w:pStyle w:val="NormalWeb"/>
        <w:shd w:val="clear" w:color="auto" w:fill="FFFFFF"/>
        <w:spacing w:before="0" w:beforeAutospacing="0" w:after="220" w:afterAutospacing="0"/>
        <w:textAlignment w:val="baseline"/>
        <w:rPr>
          <w:rFonts w:ascii="Arial" w:hAnsi="Arial" w:cs="Arial"/>
          <w:color w:val="000000"/>
        </w:rPr>
      </w:pPr>
    </w:p>
    <w:p w:rsidR="00301DE2" w:rsidRDefault="00301DE2" w:rsidP="00301DE2">
      <w:pPr>
        <w:pStyle w:val="Titre2"/>
        <w:spacing w:before="360" w:after="120"/>
        <w:jc w:val="center"/>
        <w:rPr>
          <w:rFonts w:ascii="Times New Roman" w:hAnsi="Times New Roman" w:cs="Times New Roman"/>
          <w:color w:val="auto"/>
        </w:rPr>
      </w:pPr>
      <w:r>
        <w:rPr>
          <w:rFonts w:ascii="Arial" w:hAnsi="Arial" w:cs="Arial"/>
          <w:b/>
          <w:bCs/>
          <w:color w:val="000000"/>
          <w:sz w:val="32"/>
          <w:szCs w:val="32"/>
        </w:rPr>
        <w:lastRenderedPageBreak/>
        <w:t>En savoir plus sur les principaux partis</w:t>
      </w: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301DE2" w:rsidRPr="00FE63C8" w:rsidRDefault="00301DE2" w:rsidP="00301DE2">
      <w:pPr>
        <w:pStyle w:val="NormalWeb"/>
        <w:shd w:val="clear" w:color="auto" w:fill="FFFFFF"/>
        <w:spacing w:before="0" w:beforeAutospacing="0" w:after="0" w:afterAutospacing="0"/>
        <w:rPr>
          <w:b/>
        </w:rPr>
      </w:pPr>
      <w:r w:rsidRPr="00FE63C8">
        <w:rPr>
          <w:rFonts w:ascii="Arial" w:hAnsi="Arial" w:cs="Arial"/>
          <w:b/>
          <w:color w:val="000000"/>
        </w:rPr>
        <w:t>Bloc Québécois</w:t>
      </w:r>
      <w:r w:rsidR="00FE63C8">
        <w:rPr>
          <w:rFonts w:ascii="Arial" w:hAnsi="Arial" w:cs="Arial"/>
          <w:b/>
          <w:color w:val="000000"/>
        </w:rPr>
        <w:br/>
      </w:r>
    </w:p>
    <w:p w:rsidR="00301DE2" w:rsidRDefault="00301DE2" w:rsidP="00301DE2">
      <w:pPr>
        <w:pStyle w:val="NormalWeb"/>
        <w:shd w:val="clear" w:color="auto" w:fill="FFFFFF"/>
        <w:spacing w:before="0" w:beforeAutospacing="0" w:after="0" w:afterAutospacing="0"/>
      </w:pPr>
      <w:r>
        <w:rPr>
          <w:rFonts w:ascii="Arial" w:hAnsi="Arial" w:cs="Arial"/>
          <w:color w:val="000000"/>
        </w:rPr>
        <w:t xml:space="preserve">Chef : </w:t>
      </w:r>
      <w:r>
        <w:rPr>
          <w:rFonts w:ascii="Arial" w:hAnsi="Arial" w:cs="Arial"/>
          <w:color w:val="000000"/>
          <w:shd w:val="clear" w:color="auto" w:fill="FFFFFF"/>
        </w:rPr>
        <w:t>Yves-François Blanchet</w:t>
      </w:r>
    </w:p>
    <w:p w:rsidR="00301DE2" w:rsidRDefault="00301DE2" w:rsidP="00301DE2">
      <w:pPr>
        <w:pStyle w:val="NormalWeb"/>
        <w:shd w:val="clear" w:color="auto" w:fill="FFFFFF"/>
        <w:spacing w:before="0" w:beforeAutospacing="0" w:after="0" w:afterAutospacing="0"/>
      </w:pPr>
      <w:r>
        <w:rPr>
          <w:rFonts w:ascii="Arial" w:hAnsi="Arial" w:cs="Arial"/>
          <w:color w:val="000000"/>
        </w:rPr>
        <w:t>Internet : www.blocquebecois.org</w:t>
      </w:r>
    </w:p>
    <w:p w:rsidR="00301DE2" w:rsidRDefault="00301DE2" w:rsidP="00301DE2">
      <w:pPr>
        <w:pStyle w:val="NormalWeb"/>
        <w:shd w:val="clear" w:color="auto" w:fill="FFFFFF"/>
        <w:spacing w:before="0" w:beforeAutospacing="0" w:after="0" w:afterAutospacing="0"/>
      </w:pPr>
      <w:r>
        <w:rPr>
          <w:rFonts w:ascii="Arial" w:hAnsi="Arial" w:cs="Arial"/>
          <w:color w:val="000000"/>
        </w:rPr>
        <w:t>Orientations : Formation nationaliste social-démocrate vouée à la promotion</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de</w:t>
      </w:r>
      <w:proofErr w:type="gramEnd"/>
      <w:r>
        <w:rPr>
          <w:rFonts w:ascii="Arial" w:hAnsi="Arial" w:cs="Arial"/>
          <w:color w:val="000000"/>
        </w:rPr>
        <w:t xml:space="preserve"> la souveraineté du Québec et à la défense des intérêts des </w:t>
      </w:r>
      <w:proofErr w:type="spellStart"/>
      <w:r>
        <w:rPr>
          <w:rFonts w:ascii="Arial" w:hAnsi="Arial" w:cs="Arial"/>
          <w:color w:val="000000"/>
        </w:rPr>
        <w:t>QuébécoisES</w:t>
      </w:r>
      <w:proofErr w:type="spellEnd"/>
      <w:r>
        <w:rPr>
          <w:rFonts w:ascii="Arial" w:hAnsi="Arial" w:cs="Arial"/>
          <w:color w:val="000000"/>
        </w:rPr>
        <w:t>.</w:t>
      </w:r>
    </w:p>
    <w:p w:rsidR="00301DE2" w:rsidRDefault="00301DE2" w:rsidP="00301DE2">
      <w:pPr>
        <w:pStyle w:val="NormalWeb"/>
        <w:shd w:val="clear" w:color="auto" w:fill="FFFFFF"/>
        <w:spacing w:before="0" w:beforeAutospacing="0" w:after="0" w:afterAutospacing="0"/>
      </w:pPr>
      <w:r>
        <w:rPr>
          <w:rFonts w:ascii="Arial" w:hAnsi="Arial" w:cs="Arial"/>
          <w:color w:val="000000"/>
        </w:rPr>
        <w:t xml:space="preserve">Il ne présente des </w:t>
      </w:r>
      <w:proofErr w:type="spellStart"/>
      <w:r>
        <w:rPr>
          <w:rFonts w:ascii="Arial" w:hAnsi="Arial" w:cs="Arial"/>
          <w:color w:val="000000"/>
        </w:rPr>
        <w:t>candidatEs</w:t>
      </w:r>
      <w:proofErr w:type="spellEnd"/>
      <w:r>
        <w:rPr>
          <w:rFonts w:ascii="Arial" w:hAnsi="Arial" w:cs="Arial"/>
          <w:color w:val="000000"/>
        </w:rPr>
        <w:t xml:space="preserve"> qu’au Québec.</w:t>
      </w:r>
    </w:p>
    <w:p w:rsidR="00301DE2" w:rsidRDefault="00301DE2" w:rsidP="00301DE2">
      <w:pPr>
        <w:pStyle w:val="NormalWeb"/>
        <w:shd w:val="clear" w:color="auto" w:fill="FFFFFF"/>
        <w:spacing w:before="0" w:beforeAutospacing="0" w:after="0" w:afterAutospacing="0"/>
      </w:pPr>
      <w:r>
        <w:rPr>
          <w:rFonts w:ascii="Arial" w:hAnsi="Arial" w:cs="Arial"/>
          <w:color w:val="000000"/>
        </w:rPr>
        <w:t> </w:t>
      </w:r>
    </w:p>
    <w:p w:rsidR="00301DE2" w:rsidRPr="00FE63C8" w:rsidRDefault="00301DE2" w:rsidP="00301DE2">
      <w:pPr>
        <w:pStyle w:val="NormalWeb"/>
        <w:shd w:val="clear" w:color="auto" w:fill="FFFFFF"/>
        <w:spacing w:before="0" w:beforeAutospacing="0" w:after="0" w:afterAutospacing="0"/>
        <w:rPr>
          <w:b/>
        </w:rPr>
      </w:pPr>
      <w:r w:rsidRPr="00FE63C8">
        <w:rPr>
          <w:rFonts w:ascii="Arial" w:hAnsi="Arial" w:cs="Arial"/>
          <w:b/>
          <w:color w:val="000000"/>
        </w:rPr>
        <w:t>Parti conservateur du Canada</w:t>
      </w:r>
      <w:r w:rsidR="00FE63C8">
        <w:rPr>
          <w:rFonts w:ascii="Arial" w:hAnsi="Arial" w:cs="Arial"/>
          <w:b/>
          <w:color w:val="000000"/>
        </w:rPr>
        <w:br/>
      </w:r>
    </w:p>
    <w:p w:rsidR="00301DE2" w:rsidRDefault="00301DE2" w:rsidP="00301DE2">
      <w:pPr>
        <w:pStyle w:val="NormalWeb"/>
        <w:shd w:val="clear" w:color="auto" w:fill="FFFFFF"/>
        <w:spacing w:before="0" w:beforeAutospacing="0" w:after="0" w:afterAutospacing="0"/>
      </w:pPr>
      <w:r>
        <w:rPr>
          <w:rFonts w:ascii="Arial" w:hAnsi="Arial" w:cs="Arial"/>
          <w:color w:val="000000"/>
        </w:rPr>
        <w:t xml:space="preserve">Chef : </w:t>
      </w:r>
      <w:r>
        <w:rPr>
          <w:rFonts w:ascii="Arial" w:hAnsi="Arial" w:cs="Arial"/>
          <w:color w:val="000000"/>
          <w:shd w:val="clear" w:color="auto" w:fill="FFFFFF"/>
        </w:rPr>
        <w:t xml:space="preserve">Erin M. </w:t>
      </w:r>
      <w:proofErr w:type="spellStart"/>
      <w:r>
        <w:rPr>
          <w:rFonts w:ascii="Arial" w:hAnsi="Arial" w:cs="Arial"/>
          <w:color w:val="000000"/>
          <w:shd w:val="clear" w:color="auto" w:fill="FFFFFF"/>
        </w:rPr>
        <w:t>O'Toole</w:t>
      </w:r>
      <w:proofErr w:type="spellEnd"/>
    </w:p>
    <w:p w:rsidR="00301DE2" w:rsidRDefault="00301DE2" w:rsidP="00301DE2">
      <w:pPr>
        <w:pStyle w:val="NormalWeb"/>
        <w:shd w:val="clear" w:color="auto" w:fill="FFFFFF"/>
        <w:spacing w:before="0" w:beforeAutospacing="0" w:after="0" w:afterAutospacing="0"/>
      </w:pPr>
      <w:r>
        <w:rPr>
          <w:rFonts w:ascii="Arial" w:hAnsi="Arial" w:cs="Arial"/>
          <w:color w:val="000000"/>
        </w:rPr>
        <w:t>Internet : www.conservateur.ca</w:t>
      </w:r>
    </w:p>
    <w:p w:rsidR="00301DE2" w:rsidRDefault="00301DE2" w:rsidP="00301DE2">
      <w:pPr>
        <w:pStyle w:val="NormalWeb"/>
        <w:shd w:val="clear" w:color="auto" w:fill="FFFFFF"/>
        <w:spacing w:before="0" w:beforeAutospacing="0" w:after="0" w:afterAutospacing="0"/>
      </w:pPr>
      <w:r>
        <w:rPr>
          <w:rFonts w:ascii="Arial" w:hAnsi="Arial" w:cs="Arial"/>
          <w:color w:val="000000"/>
        </w:rPr>
        <w:t>Orientations : Le Parti conservateur est favorable aux politiques de rigueur</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budgétaire</w:t>
      </w:r>
      <w:proofErr w:type="gramEnd"/>
      <w:r>
        <w:rPr>
          <w:rFonts w:ascii="Arial" w:hAnsi="Arial" w:cs="Arial"/>
          <w:color w:val="000000"/>
        </w:rPr>
        <w:t>. L’une de ses priorités est la sécurité du pays. Ainsi, il est</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favorable</w:t>
      </w:r>
      <w:proofErr w:type="gramEnd"/>
      <w:r>
        <w:rPr>
          <w:rFonts w:ascii="Arial" w:hAnsi="Arial" w:cs="Arial"/>
          <w:color w:val="000000"/>
        </w:rPr>
        <w:t xml:space="preserve"> aux augmentations des dépenses militaires ainsi qu’aux lois et aux</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politiques</w:t>
      </w:r>
      <w:proofErr w:type="gramEnd"/>
      <w:r>
        <w:rPr>
          <w:rFonts w:ascii="Arial" w:hAnsi="Arial" w:cs="Arial"/>
          <w:color w:val="000000"/>
        </w:rPr>
        <w:t xml:space="preserve"> pour lutter contre le terrorisme. Sa politique économique se base</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sur</w:t>
      </w:r>
      <w:proofErr w:type="gramEnd"/>
      <w:r>
        <w:rPr>
          <w:rFonts w:ascii="Arial" w:hAnsi="Arial" w:cs="Arial"/>
          <w:color w:val="000000"/>
        </w:rPr>
        <w:t xml:space="preserve"> l’exploitation des sables bitumineux.</w:t>
      </w:r>
    </w:p>
    <w:p w:rsidR="00301DE2" w:rsidRDefault="00301DE2" w:rsidP="00301DE2">
      <w:pPr>
        <w:pStyle w:val="NormalWeb"/>
        <w:shd w:val="clear" w:color="auto" w:fill="FFFFFF"/>
        <w:spacing w:before="0" w:beforeAutospacing="0" w:after="0" w:afterAutospacing="0"/>
      </w:pPr>
      <w:r>
        <w:rPr>
          <w:rFonts w:ascii="Arial" w:hAnsi="Arial" w:cs="Arial"/>
          <w:color w:val="000000"/>
        </w:rPr>
        <w:t> </w:t>
      </w:r>
    </w:p>
    <w:p w:rsidR="00301DE2" w:rsidRPr="00FE63C8" w:rsidRDefault="00301DE2" w:rsidP="00301DE2">
      <w:pPr>
        <w:pStyle w:val="NormalWeb"/>
        <w:shd w:val="clear" w:color="auto" w:fill="FFFFFF"/>
        <w:spacing w:before="0" w:beforeAutospacing="0" w:after="0" w:afterAutospacing="0"/>
        <w:rPr>
          <w:b/>
        </w:rPr>
      </w:pPr>
      <w:r w:rsidRPr="00FE63C8">
        <w:rPr>
          <w:rFonts w:ascii="Arial" w:hAnsi="Arial" w:cs="Arial"/>
          <w:b/>
          <w:color w:val="000000"/>
        </w:rPr>
        <w:t>Parti libéral du Canada</w:t>
      </w:r>
      <w:r w:rsidR="00FE63C8">
        <w:rPr>
          <w:rFonts w:ascii="Arial" w:hAnsi="Arial" w:cs="Arial"/>
          <w:b/>
          <w:color w:val="000000"/>
        </w:rPr>
        <w:br/>
      </w:r>
    </w:p>
    <w:p w:rsidR="00301DE2" w:rsidRDefault="00301DE2" w:rsidP="00301DE2">
      <w:pPr>
        <w:pStyle w:val="NormalWeb"/>
        <w:shd w:val="clear" w:color="auto" w:fill="FFFFFF"/>
        <w:spacing w:before="0" w:beforeAutospacing="0" w:after="0" w:afterAutospacing="0"/>
      </w:pPr>
      <w:r>
        <w:rPr>
          <w:rFonts w:ascii="Arial" w:hAnsi="Arial" w:cs="Arial"/>
          <w:color w:val="000000"/>
        </w:rPr>
        <w:t>Chef: Justin Trudeau</w:t>
      </w:r>
    </w:p>
    <w:p w:rsidR="00301DE2" w:rsidRDefault="00301DE2" w:rsidP="00301DE2">
      <w:pPr>
        <w:pStyle w:val="NormalWeb"/>
        <w:shd w:val="clear" w:color="auto" w:fill="FFFFFF"/>
        <w:spacing w:before="0" w:beforeAutospacing="0" w:after="0" w:afterAutospacing="0"/>
      </w:pPr>
      <w:r>
        <w:rPr>
          <w:rFonts w:ascii="Arial" w:hAnsi="Arial" w:cs="Arial"/>
          <w:color w:val="000000"/>
        </w:rPr>
        <w:t>Internet : www.liberal.ca</w:t>
      </w:r>
    </w:p>
    <w:p w:rsidR="00301DE2" w:rsidRDefault="00301DE2" w:rsidP="00301DE2">
      <w:pPr>
        <w:pStyle w:val="NormalWeb"/>
        <w:shd w:val="clear" w:color="auto" w:fill="FFFFFF"/>
        <w:spacing w:before="0" w:beforeAutospacing="0" w:after="0" w:afterAutospacing="0"/>
      </w:pPr>
      <w:r>
        <w:rPr>
          <w:rFonts w:ascii="Arial" w:hAnsi="Arial" w:cs="Arial"/>
          <w:color w:val="000000"/>
        </w:rPr>
        <w:t>Orientations : Ce parti est favorable à la coopération des États en matière de</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défense</w:t>
      </w:r>
      <w:proofErr w:type="gramEnd"/>
      <w:r>
        <w:rPr>
          <w:rFonts w:ascii="Arial" w:hAnsi="Arial" w:cs="Arial"/>
          <w:color w:val="000000"/>
        </w:rPr>
        <w:t>, au libre-échange et à la déréglementation des marchés en matière</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économique</w:t>
      </w:r>
      <w:proofErr w:type="gramEnd"/>
      <w:r>
        <w:rPr>
          <w:rFonts w:ascii="Arial" w:hAnsi="Arial" w:cs="Arial"/>
          <w:color w:val="000000"/>
        </w:rPr>
        <w:t xml:space="preserve"> et à un libéralisme politique (protection des libertés individuelles).</w:t>
      </w:r>
    </w:p>
    <w:p w:rsidR="00301DE2" w:rsidRDefault="00301DE2" w:rsidP="00301DE2">
      <w:pPr>
        <w:pStyle w:val="NormalWeb"/>
        <w:shd w:val="clear" w:color="auto" w:fill="FFFFFF"/>
        <w:spacing w:before="0" w:beforeAutospacing="0" w:after="0" w:afterAutospacing="0"/>
      </w:pPr>
      <w:r>
        <w:rPr>
          <w:rFonts w:ascii="Arial" w:hAnsi="Arial" w:cs="Arial"/>
          <w:color w:val="000000"/>
        </w:rPr>
        <w:t>C’est d’ailleurs sous l’égide de ce parti qu’est née la Charte canadienne des</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droits</w:t>
      </w:r>
      <w:proofErr w:type="gramEnd"/>
      <w:r>
        <w:rPr>
          <w:rFonts w:ascii="Arial" w:hAnsi="Arial" w:cs="Arial"/>
          <w:color w:val="000000"/>
        </w:rPr>
        <w:t xml:space="preserve"> et libertés en 1982. Ce parti est au pouvoir depuis 2015.</w:t>
      </w:r>
    </w:p>
    <w:p w:rsidR="00301DE2" w:rsidRDefault="00301DE2" w:rsidP="00301DE2">
      <w:pPr>
        <w:pStyle w:val="NormalWeb"/>
        <w:shd w:val="clear" w:color="auto" w:fill="FFFFFF"/>
        <w:spacing w:before="0" w:beforeAutospacing="0" w:after="0" w:afterAutospacing="0"/>
      </w:pPr>
      <w:r>
        <w:rPr>
          <w:rFonts w:ascii="Arial" w:hAnsi="Arial" w:cs="Arial"/>
          <w:color w:val="000000"/>
        </w:rPr>
        <w:t> </w:t>
      </w:r>
    </w:p>
    <w:p w:rsidR="00301DE2" w:rsidRDefault="00301DE2" w:rsidP="00301DE2">
      <w:pPr>
        <w:pStyle w:val="NormalWeb"/>
        <w:shd w:val="clear" w:color="auto" w:fill="FFFFFF"/>
        <w:spacing w:before="0" w:beforeAutospacing="0" w:after="0" w:afterAutospacing="0"/>
      </w:pPr>
      <w:r w:rsidRPr="00FE63C8">
        <w:rPr>
          <w:rFonts w:ascii="Arial" w:hAnsi="Arial" w:cs="Arial"/>
          <w:b/>
          <w:color w:val="000000"/>
        </w:rPr>
        <w:t>Nouveau Parti démocratique</w:t>
      </w:r>
      <w:r w:rsidR="00FE63C8">
        <w:rPr>
          <w:b/>
        </w:rPr>
        <w:br/>
      </w:r>
      <w:r w:rsidR="00FE63C8">
        <w:rPr>
          <w:b/>
        </w:rPr>
        <w:br/>
      </w:r>
      <w:r>
        <w:rPr>
          <w:rFonts w:ascii="Arial" w:hAnsi="Arial" w:cs="Arial"/>
          <w:color w:val="000000"/>
        </w:rPr>
        <w:t xml:space="preserve">Chef : </w:t>
      </w:r>
      <w:proofErr w:type="spellStart"/>
      <w:r>
        <w:rPr>
          <w:rFonts w:ascii="Arial" w:hAnsi="Arial" w:cs="Arial"/>
          <w:color w:val="000000"/>
        </w:rPr>
        <w:t>Jagmeet</w:t>
      </w:r>
      <w:proofErr w:type="spellEnd"/>
      <w:r>
        <w:rPr>
          <w:rFonts w:ascii="Arial" w:hAnsi="Arial" w:cs="Arial"/>
          <w:color w:val="000000"/>
        </w:rPr>
        <w:t xml:space="preserve"> Singh</w:t>
      </w:r>
    </w:p>
    <w:p w:rsidR="00301DE2" w:rsidRDefault="00301DE2" w:rsidP="00301DE2">
      <w:pPr>
        <w:pStyle w:val="NormalWeb"/>
        <w:shd w:val="clear" w:color="auto" w:fill="FFFFFF"/>
        <w:spacing w:before="0" w:beforeAutospacing="0" w:after="0" w:afterAutospacing="0"/>
      </w:pPr>
      <w:r>
        <w:rPr>
          <w:rFonts w:ascii="Arial" w:hAnsi="Arial" w:cs="Arial"/>
          <w:color w:val="000000"/>
        </w:rPr>
        <w:t>Internet : www.npd.ca</w:t>
      </w:r>
    </w:p>
    <w:p w:rsidR="00301DE2" w:rsidRDefault="00301DE2" w:rsidP="00301DE2">
      <w:pPr>
        <w:pStyle w:val="NormalWeb"/>
        <w:shd w:val="clear" w:color="auto" w:fill="FFFFFF"/>
        <w:spacing w:before="0" w:beforeAutospacing="0" w:after="0" w:afterAutospacing="0"/>
      </w:pPr>
      <w:r>
        <w:rPr>
          <w:rFonts w:ascii="Arial" w:hAnsi="Arial" w:cs="Arial"/>
          <w:color w:val="000000"/>
        </w:rPr>
        <w:t>Orientations : Ce parti se réclame des traditions sociales-démocrates. Il</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se</w:t>
      </w:r>
      <w:proofErr w:type="gramEnd"/>
      <w:r>
        <w:rPr>
          <w:rFonts w:ascii="Arial" w:hAnsi="Arial" w:cs="Arial"/>
          <w:color w:val="000000"/>
        </w:rPr>
        <w:t xml:space="preserve"> dit favorable à la reconnaissance des droits de la personne. Sur le plan</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économique</w:t>
      </w:r>
      <w:proofErr w:type="gramEnd"/>
      <w:r>
        <w:rPr>
          <w:rFonts w:ascii="Arial" w:hAnsi="Arial" w:cs="Arial"/>
          <w:color w:val="000000"/>
        </w:rPr>
        <w:t>, il prône l’augmentation du salaire minimum et une certaine</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réglementation</w:t>
      </w:r>
      <w:proofErr w:type="gramEnd"/>
      <w:r>
        <w:rPr>
          <w:rFonts w:ascii="Arial" w:hAnsi="Arial" w:cs="Arial"/>
          <w:color w:val="000000"/>
        </w:rPr>
        <w:t xml:space="preserve"> de l’économie de marché.</w:t>
      </w:r>
    </w:p>
    <w:p w:rsidR="00301DE2" w:rsidRDefault="00301DE2" w:rsidP="00301DE2">
      <w:pPr>
        <w:pStyle w:val="NormalWeb"/>
        <w:shd w:val="clear" w:color="auto" w:fill="FFFFFF"/>
        <w:spacing w:before="0" w:beforeAutospacing="0" w:after="0" w:afterAutospacing="0"/>
      </w:pPr>
      <w:r>
        <w:rPr>
          <w:rFonts w:ascii="Arial" w:hAnsi="Arial" w:cs="Arial"/>
          <w:color w:val="000000"/>
        </w:rPr>
        <w:t> </w:t>
      </w: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FE63C8" w:rsidRDefault="00FE63C8" w:rsidP="00301DE2">
      <w:pPr>
        <w:pStyle w:val="NormalWeb"/>
        <w:shd w:val="clear" w:color="auto" w:fill="FFFFFF"/>
        <w:spacing w:before="0" w:beforeAutospacing="0" w:after="0" w:afterAutospacing="0"/>
        <w:rPr>
          <w:rFonts w:ascii="Arial" w:hAnsi="Arial" w:cs="Arial"/>
          <w:b/>
          <w:color w:val="000000"/>
        </w:rPr>
      </w:pPr>
    </w:p>
    <w:p w:rsidR="00301DE2" w:rsidRPr="00FE63C8" w:rsidRDefault="00301DE2" w:rsidP="00301DE2">
      <w:pPr>
        <w:pStyle w:val="NormalWeb"/>
        <w:shd w:val="clear" w:color="auto" w:fill="FFFFFF"/>
        <w:spacing w:before="0" w:beforeAutospacing="0" w:after="0" w:afterAutospacing="0"/>
        <w:rPr>
          <w:b/>
        </w:rPr>
      </w:pPr>
      <w:r w:rsidRPr="00FE63C8">
        <w:rPr>
          <w:rFonts w:ascii="Arial" w:hAnsi="Arial" w:cs="Arial"/>
          <w:b/>
          <w:color w:val="000000"/>
        </w:rPr>
        <w:t>Le Parti Vert du Canada</w:t>
      </w:r>
      <w:r w:rsidR="00FE63C8">
        <w:rPr>
          <w:rFonts w:ascii="Arial" w:hAnsi="Arial" w:cs="Arial"/>
          <w:b/>
          <w:color w:val="000000"/>
        </w:rPr>
        <w:br/>
      </w:r>
    </w:p>
    <w:p w:rsidR="00301DE2" w:rsidRDefault="00301DE2" w:rsidP="00301DE2">
      <w:pPr>
        <w:pStyle w:val="NormalWeb"/>
        <w:shd w:val="clear" w:color="auto" w:fill="FFFFFF"/>
        <w:spacing w:before="0" w:beforeAutospacing="0" w:after="0" w:afterAutospacing="0"/>
      </w:pPr>
      <w:r>
        <w:rPr>
          <w:rFonts w:ascii="Arial" w:hAnsi="Arial" w:cs="Arial"/>
          <w:color w:val="000000"/>
        </w:rPr>
        <w:t xml:space="preserve">Cheffe : </w:t>
      </w:r>
      <w:proofErr w:type="spellStart"/>
      <w:r>
        <w:rPr>
          <w:rFonts w:ascii="Arial" w:hAnsi="Arial" w:cs="Arial"/>
          <w:color w:val="000000"/>
        </w:rPr>
        <w:t>Annamie</w:t>
      </w:r>
      <w:proofErr w:type="spellEnd"/>
      <w:r>
        <w:rPr>
          <w:rFonts w:ascii="Arial" w:hAnsi="Arial" w:cs="Arial"/>
          <w:color w:val="000000"/>
        </w:rPr>
        <w:t xml:space="preserve"> Paul</w:t>
      </w:r>
    </w:p>
    <w:p w:rsidR="00301DE2" w:rsidRDefault="00301DE2" w:rsidP="00301DE2">
      <w:pPr>
        <w:pStyle w:val="NormalWeb"/>
        <w:shd w:val="clear" w:color="auto" w:fill="FFFFFF"/>
        <w:spacing w:before="0" w:beforeAutospacing="0" w:after="0" w:afterAutospacing="0"/>
      </w:pPr>
      <w:r>
        <w:rPr>
          <w:rFonts w:ascii="Arial" w:hAnsi="Arial" w:cs="Arial"/>
          <w:color w:val="000000"/>
        </w:rPr>
        <w:t>Internet : www.greenparty.ca</w:t>
      </w:r>
    </w:p>
    <w:p w:rsidR="00301DE2" w:rsidRDefault="00301DE2" w:rsidP="00301DE2">
      <w:pPr>
        <w:pStyle w:val="NormalWeb"/>
        <w:shd w:val="clear" w:color="auto" w:fill="FFFFFF"/>
        <w:spacing w:before="0" w:beforeAutospacing="0" w:after="0" w:afterAutospacing="0"/>
      </w:pPr>
      <w:r>
        <w:rPr>
          <w:rFonts w:ascii="Arial" w:hAnsi="Arial" w:cs="Arial"/>
          <w:color w:val="000000"/>
        </w:rPr>
        <w:t>Orientations : Le Parti Vert prône la non-violence, le développement</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durable</w:t>
      </w:r>
      <w:proofErr w:type="gramEnd"/>
      <w:r>
        <w:rPr>
          <w:rFonts w:ascii="Arial" w:hAnsi="Arial" w:cs="Arial"/>
          <w:color w:val="000000"/>
        </w:rPr>
        <w:t>, la sagesse écologique, la justice sociale, la démocratie participative</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et</w:t>
      </w:r>
      <w:proofErr w:type="gramEnd"/>
      <w:r>
        <w:rPr>
          <w:rFonts w:ascii="Arial" w:hAnsi="Arial" w:cs="Arial"/>
          <w:color w:val="000000"/>
        </w:rPr>
        <w:t xml:space="preserve"> le respect de la diversité. Son programme est basé sur le développement</w:t>
      </w:r>
    </w:p>
    <w:p w:rsidR="00301DE2" w:rsidRDefault="00301DE2" w:rsidP="00301DE2">
      <w:pPr>
        <w:pStyle w:val="NormalWeb"/>
        <w:shd w:val="clear" w:color="auto" w:fill="FFFFFF"/>
        <w:spacing w:before="0" w:beforeAutospacing="0" w:after="0" w:afterAutospacing="0"/>
      </w:pPr>
      <w:proofErr w:type="gramStart"/>
      <w:r>
        <w:rPr>
          <w:rFonts w:ascii="Arial" w:hAnsi="Arial" w:cs="Arial"/>
          <w:color w:val="000000"/>
        </w:rPr>
        <w:t>d’une</w:t>
      </w:r>
      <w:proofErr w:type="gramEnd"/>
      <w:r>
        <w:rPr>
          <w:rFonts w:ascii="Arial" w:hAnsi="Arial" w:cs="Arial"/>
          <w:color w:val="000000"/>
        </w:rPr>
        <w:t xml:space="preserve"> économie verte.</w:t>
      </w:r>
    </w:p>
    <w:p w:rsidR="00B309EF" w:rsidRDefault="00B309EF" w:rsidP="00301DE2"/>
    <w:p w:rsidR="00301DE2" w:rsidRDefault="00301DE2" w:rsidP="00301DE2">
      <w:pPr>
        <w:pStyle w:val="Titre1"/>
        <w:spacing w:before="0" w:beforeAutospacing="0" w:after="240" w:afterAutospacing="0"/>
      </w:pPr>
      <w:r>
        <w:rPr>
          <w:rFonts w:ascii="Arial" w:hAnsi="Arial" w:cs="Arial"/>
          <w:b w:val="0"/>
          <w:bCs w:val="0"/>
          <w:color w:val="000000"/>
          <w:sz w:val="24"/>
          <w:szCs w:val="24"/>
        </w:rPr>
        <w:t xml:space="preserve">Pour vous </w:t>
      </w:r>
      <w:r w:rsidR="00FE63C8">
        <w:rPr>
          <w:rFonts w:ascii="Arial" w:hAnsi="Arial" w:cs="Arial"/>
          <w:b w:val="0"/>
          <w:bCs w:val="0"/>
          <w:color w:val="000000"/>
          <w:sz w:val="24"/>
          <w:szCs w:val="24"/>
        </w:rPr>
        <w:t>repérer</w:t>
      </w:r>
      <w:r>
        <w:rPr>
          <w:rFonts w:ascii="Arial" w:hAnsi="Arial" w:cs="Arial"/>
          <w:b w:val="0"/>
          <w:bCs w:val="0"/>
          <w:color w:val="000000"/>
          <w:sz w:val="24"/>
          <w:szCs w:val="24"/>
        </w:rPr>
        <w:t xml:space="preserve"> davantage face aux partis politiques vous pouvez utiliser la boussole électorale</w:t>
      </w:r>
    </w:p>
    <w:p w:rsidR="00301DE2" w:rsidRDefault="00301DE2" w:rsidP="00301DE2">
      <w:pPr>
        <w:pStyle w:val="Titre1"/>
        <w:spacing w:before="0" w:beforeAutospacing="0" w:after="240" w:afterAutospacing="0"/>
      </w:pPr>
      <w:r>
        <w:rPr>
          <w:rFonts w:ascii="Arial" w:hAnsi="Arial" w:cs="Arial"/>
          <w:b w:val="0"/>
          <w:bCs w:val="0"/>
          <w:color w:val="000000"/>
          <w:sz w:val="24"/>
          <w:szCs w:val="24"/>
        </w:rPr>
        <w:t>Boussole électorale :</w:t>
      </w:r>
      <w:proofErr w:type="gramStart"/>
      <w:r>
        <w:rPr>
          <w:rFonts w:ascii="Arial" w:hAnsi="Arial" w:cs="Arial"/>
          <w:b w:val="0"/>
          <w:bCs w:val="0"/>
          <w:color w:val="000000"/>
          <w:sz w:val="24"/>
          <w:szCs w:val="24"/>
        </w:rPr>
        <w:t xml:space="preserve">  </w:t>
      </w:r>
      <w:proofErr w:type="gramEnd"/>
      <w:hyperlink r:id="rId35" w:history="1">
        <w:r>
          <w:rPr>
            <w:rStyle w:val="Lienhypertexte"/>
            <w:rFonts w:ascii="Arial" w:hAnsi="Arial" w:cs="Arial"/>
            <w:b w:val="0"/>
            <w:bCs w:val="0"/>
            <w:color w:val="000000"/>
            <w:sz w:val="24"/>
            <w:szCs w:val="24"/>
          </w:rPr>
          <w:t>https://boussoleelectorale.com/</w:t>
        </w:r>
      </w:hyperlink>
    </w:p>
    <w:p w:rsidR="00916C67" w:rsidRPr="00301DE2" w:rsidRDefault="00D8698D" w:rsidP="00301DE2">
      <w:pPr>
        <w:spacing w:before="400" w:after="120" w:line="240" w:lineRule="auto"/>
        <w:jc w:val="center"/>
        <w:outlineLvl w:val="0"/>
        <w:rPr>
          <w:rFonts w:ascii="Arial" w:eastAsia="Times New Roman" w:hAnsi="Arial" w:cs="Arial"/>
          <w:color w:val="000000"/>
          <w:kern w:val="36"/>
          <w:sz w:val="40"/>
          <w:szCs w:val="40"/>
          <w:lang w:eastAsia="fr-CA"/>
        </w:rPr>
      </w:pPr>
    </w:p>
    <w:sectPr w:rsidR="00916C67" w:rsidRPr="00301DE2">
      <w:footerReference w:type="default" r:id="rId3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8D" w:rsidRDefault="00D8698D" w:rsidP="00C90BF8">
      <w:pPr>
        <w:spacing w:after="0" w:line="240" w:lineRule="auto"/>
      </w:pPr>
      <w:r>
        <w:separator/>
      </w:r>
    </w:p>
  </w:endnote>
  <w:endnote w:type="continuationSeparator" w:id="0">
    <w:p w:rsidR="00D8698D" w:rsidRDefault="00D8698D" w:rsidP="00C9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62313"/>
      <w:docPartObj>
        <w:docPartGallery w:val="Page Numbers (Bottom of Page)"/>
        <w:docPartUnique/>
      </w:docPartObj>
    </w:sdtPr>
    <w:sdtEndPr/>
    <w:sdtContent>
      <w:p w:rsidR="00C90BF8" w:rsidRDefault="00C90BF8">
        <w:pPr>
          <w:pStyle w:val="Pieddepage"/>
          <w:jc w:val="right"/>
        </w:pPr>
        <w:r>
          <w:fldChar w:fldCharType="begin"/>
        </w:r>
        <w:r>
          <w:instrText>PAGE   \* MERGEFORMAT</w:instrText>
        </w:r>
        <w:r>
          <w:fldChar w:fldCharType="separate"/>
        </w:r>
        <w:r w:rsidR="00B86C8C" w:rsidRPr="00B86C8C">
          <w:rPr>
            <w:noProof/>
            <w:lang w:val="fr-FR"/>
          </w:rPr>
          <w:t>6</w:t>
        </w:r>
        <w:r>
          <w:fldChar w:fldCharType="end"/>
        </w:r>
      </w:p>
    </w:sdtContent>
  </w:sdt>
  <w:p w:rsidR="00C90BF8" w:rsidRDefault="00301DE2">
    <w:pPr>
      <w:pStyle w:val="Pieddepage"/>
    </w:pPr>
    <w:r>
      <w:t>Feuillet</w:t>
    </w:r>
    <w:r w:rsidR="00C90BF8">
      <w:t xml:space="preserve"> élections fédérales anticipées 2021 - MÉPACQ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8D" w:rsidRDefault="00D8698D" w:rsidP="00C90BF8">
      <w:pPr>
        <w:spacing w:after="0" w:line="240" w:lineRule="auto"/>
      </w:pPr>
      <w:r>
        <w:separator/>
      </w:r>
    </w:p>
  </w:footnote>
  <w:footnote w:type="continuationSeparator" w:id="0">
    <w:p w:rsidR="00D8698D" w:rsidRDefault="00D8698D" w:rsidP="00C90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B12"/>
    <w:multiLevelType w:val="multilevel"/>
    <w:tmpl w:val="08AE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369EB"/>
    <w:multiLevelType w:val="multilevel"/>
    <w:tmpl w:val="6DF2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33229"/>
    <w:multiLevelType w:val="multilevel"/>
    <w:tmpl w:val="2BB2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8"/>
    <w:rsid w:val="00301DE2"/>
    <w:rsid w:val="00874859"/>
    <w:rsid w:val="00996560"/>
    <w:rsid w:val="009E102C"/>
    <w:rsid w:val="009F083B"/>
    <w:rsid w:val="00B309EF"/>
    <w:rsid w:val="00B83D75"/>
    <w:rsid w:val="00B86C8C"/>
    <w:rsid w:val="00BA2059"/>
    <w:rsid w:val="00C90BF8"/>
    <w:rsid w:val="00D8698D"/>
    <w:rsid w:val="00ED5A34"/>
    <w:rsid w:val="00FE63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FC2D-778A-4914-B150-5740271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01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30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0BF8"/>
    <w:pPr>
      <w:tabs>
        <w:tab w:val="center" w:pos="4703"/>
        <w:tab w:val="right" w:pos="9406"/>
      </w:tabs>
      <w:spacing w:after="0" w:line="240" w:lineRule="auto"/>
    </w:pPr>
  </w:style>
  <w:style w:type="character" w:customStyle="1" w:styleId="En-tteCar">
    <w:name w:val="En-tête Car"/>
    <w:basedOn w:val="Policepardfaut"/>
    <w:link w:val="En-tte"/>
    <w:uiPriority w:val="99"/>
    <w:rsid w:val="00C90BF8"/>
  </w:style>
  <w:style w:type="paragraph" w:styleId="Pieddepage">
    <w:name w:val="footer"/>
    <w:basedOn w:val="Normal"/>
    <w:link w:val="PieddepageCar"/>
    <w:uiPriority w:val="99"/>
    <w:unhideWhenUsed/>
    <w:rsid w:val="00C90BF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90BF8"/>
  </w:style>
  <w:style w:type="character" w:customStyle="1" w:styleId="Titre1Car">
    <w:name w:val="Titre 1 Car"/>
    <w:basedOn w:val="Policepardfaut"/>
    <w:link w:val="Titre1"/>
    <w:uiPriority w:val="9"/>
    <w:rsid w:val="00301DE2"/>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01DE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01DE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30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7579">
      <w:bodyDiv w:val="1"/>
      <w:marLeft w:val="0"/>
      <w:marRight w:val="0"/>
      <w:marTop w:val="0"/>
      <w:marBottom w:val="0"/>
      <w:divBdr>
        <w:top w:val="none" w:sz="0" w:space="0" w:color="auto"/>
        <w:left w:val="none" w:sz="0" w:space="0" w:color="auto"/>
        <w:bottom w:val="none" w:sz="0" w:space="0" w:color="auto"/>
        <w:right w:val="none" w:sz="0" w:space="0" w:color="auto"/>
      </w:divBdr>
    </w:div>
    <w:div w:id="1553729024">
      <w:bodyDiv w:val="1"/>
      <w:marLeft w:val="0"/>
      <w:marRight w:val="0"/>
      <w:marTop w:val="0"/>
      <w:marBottom w:val="0"/>
      <w:divBdr>
        <w:top w:val="none" w:sz="0" w:space="0" w:color="auto"/>
        <w:left w:val="none" w:sz="0" w:space="0" w:color="auto"/>
        <w:bottom w:val="none" w:sz="0" w:space="0" w:color="auto"/>
        <w:right w:val="none" w:sz="0" w:space="0" w:color="auto"/>
      </w:divBdr>
    </w:div>
    <w:div w:id="1736932247">
      <w:bodyDiv w:val="1"/>
      <w:marLeft w:val="0"/>
      <w:marRight w:val="0"/>
      <w:marTop w:val="0"/>
      <w:marBottom w:val="0"/>
      <w:divBdr>
        <w:top w:val="none" w:sz="0" w:space="0" w:color="auto"/>
        <w:left w:val="none" w:sz="0" w:space="0" w:color="auto"/>
        <w:bottom w:val="none" w:sz="0" w:space="0" w:color="auto"/>
        <w:right w:val="none" w:sz="0" w:space="0" w:color="auto"/>
      </w:divBdr>
    </w:div>
    <w:div w:id="20454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elections.ca/content.aspx?section=pol&amp;dir=par&amp;document=index&amp;lang=f" TargetMode="External"/><Relationship Id="rId18" Type="http://schemas.openxmlformats.org/officeDocument/2006/relationships/hyperlink" Target="https://www.elections.ca/content.aspx?section=pol&amp;dir=par&amp;document=index&amp;lang=f" TargetMode="External"/><Relationship Id="rId26" Type="http://schemas.openxmlformats.org/officeDocument/2006/relationships/hyperlink" Target="https://www.elections.ca/content.aspx?section=pol&amp;dir=par&amp;document=index&amp;lang=f" TargetMode="External"/><Relationship Id="rId3" Type="http://schemas.openxmlformats.org/officeDocument/2006/relationships/settings" Target="settings.xml"/><Relationship Id="rId21" Type="http://schemas.openxmlformats.org/officeDocument/2006/relationships/hyperlink" Target="https://www.elections.ca/content.aspx?section=pol&amp;dir=par&amp;document=index&amp;lang=f" TargetMode="External"/><Relationship Id="rId34" Type="http://schemas.openxmlformats.org/officeDocument/2006/relationships/hyperlink" Target="https://www.elections.ca/content.aspx?section=pol&amp;dir=par&amp;document=index&amp;lang=f" TargetMode="External"/><Relationship Id="rId7" Type="http://schemas.openxmlformats.org/officeDocument/2006/relationships/image" Target="media/image1.png"/><Relationship Id="rId12" Type="http://schemas.openxmlformats.org/officeDocument/2006/relationships/hyperlink" Target="https://www.elections.ca/content.aspx?section=pol&amp;dir=par&amp;document=index&amp;lang=f" TargetMode="External"/><Relationship Id="rId17" Type="http://schemas.openxmlformats.org/officeDocument/2006/relationships/hyperlink" Target="https://www.elections.ca/content.aspx?section=pol&amp;dir=par&amp;document=index&amp;lang=f" TargetMode="External"/><Relationship Id="rId25" Type="http://schemas.openxmlformats.org/officeDocument/2006/relationships/hyperlink" Target="https://www.elections.ca/content.aspx?section=pol&amp;dir=par&amp;document=index&amp;lang=f" TargetMode="External"/><Relationship Id="rId33" Type="http://schemas.openxmlformats.org/officeDocument/2006/relationships/hyperlink" Target="https://www.elections.ca/content.aspx?section=pol&amp;dir=par&amp;document=index&amp;lang=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ections.ca/content.aspx?section=pol&amp;dir=par&amp;document=index&amp;lang=f" TargetMode="External"/><Relationship Id="rId20" Type="http://schemas.openxmlformats.org/officeDocument/2006/relationships/hyperlink" Target="https://www.elections.ca/content.aspx?section=pol&amp;dir=par&amp;document=index&amp;lang=f" TargetMode="External"/><Relationship Id="rId29" Type="http://schemas.openxmlformats.org/officeDocument/2006/relationships/hyperlink" Target="https://www.elections.ca/content.aspx?section=pol&amp;dir=par&amp;document=index&amp;lang=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ctions.ca/content2.aspx?section=vote&amp;document=index&amp;lang=f" TargetMode="External"/><Relationship Id="rId24" Type="http://schemas.openxmlformats.org/officeDocument/2006/relationships/hyperlink" Target="https://www.elections.ca/content.aspx?section=pol&amp;dir=par&amp;document=index&amp;lang=f" TargetMode="External"/><Relationship Id="rId32" Type="http://schemas.openxmlformats.org/officeDocument/2006/relationships/hyperlink" Target="https://www.elections.ca/content.aspx?section=pol&amp;dir=par&amp;document=index&amp;lang=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ections.ca/content.aspx?section=pol&amp;dir=par&amp;document=index&amp;lang=f" TargetMode="External"/><Relationship Id="rId23" Type="http://schemas.openxmlformats.org/officeDocument/2006/relationships/hyperlink" Target="https://www.elections.ca/content.aspx?section=pol&amp;dir=par&amp;document=index&amp;lang=f" TargetMode="External"/><Relationship Id="rId28" Type="http://schemas.openxmlformats.org/officeDocument/2006/relationships/hyperlink" Target="https://www.elections.ca/content.aspx?section=pol&amp;dir=par&amp;document=index&amp;lang=f"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elections.ca/content.aspx?section=pol&amp;dir=par&amp;document=index&amp;lang=f" TargetMode="External"/><Relationship Id="rId31" Type="http://schemas.openxmlformats.org/officeDocument/2006/relationships/hyperlink" Target="https://www.elections.ca/content.aspx?section=pol&amp;dir=par&amp;document=index&amp;lang=f" TargetMode="External"/><Relationship Id="rId4" Type="http://schemas.openxmlformats.org/officeDocument/2006/relationships/webSettings" Target="webSettings.xml"/><Relationship Id="rId9" Type="http://schemas.openxmlformats.org/officeDocument/2006/relationships/hyperlink" Target="https://mepacq.qc.ca/tool/guide-des-elections-federales-2019/" TargetMode="External"/><Relationship Id="rId14" Type="http://schemas.openxmlformats.org/officeDocument/2006/relationships/hyperlink" Target="https://www.elections.ca/content.aspx?section=pol&amp;dir=par&amp;document=index&amp;lang=f" TargetMode="External"/><Relationship Id="rId22" Type="http://schemas.openxmlformats.org/officeDocument/2006/relationships/hyperlink" Target="https://www.elections.ca/content.aspx?section=pol&amp;dir=par&amp;document=index&amp;lang=f" TargetMode="External"/><Relationship Id="rId27" Type="http://schemas.openxmlformats.org/officeDocument/2006/relationships/hyperlink" Target="https://www.elections.ca/content.aspx?section=pol&amp;dir=par&amp;document=index&amp;lang=f" TargetMode="External"/><Relationship Id="rId30" Type="http://schemas.openxmlformats.org/officeDocument/2006/relationships/hyperlink" Target="https://www.elections.ca/content.aspx?section=pol&amp;dir=par&amp;document=index&amp;lang=f" TargetMode="External"/><Relationship Id="rId35" Type="http://schemas.openxmlformats.org/officeDocument/2006/relationships/hyperlink" Target="https://boussoleelectora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Dumas</dc:creator>
  <cp:keywords/>
  <dc:description/>
  <cp:lastModifiedBy>Gabriel Dumas</cp:lastModifiedBy>
  <cp:revision>8</cp:revision>
  <cp:lastPrinted>2021-09-02T15:56:00Z</cp:lastPrinted>
  <dcterms:created xsi:type="dcterms:W3CDTF">2021-09-01T20:20:00Z</dcterms:created>
  <dcterms:modified xsi:type="dcterms:W3CDTF">2021-09-02T16:06:00Z</dcterms:modified>
</cp:coreProperties>
</file>