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23D6C" w:rsidRDefault="00414F23">
      <w:pPr>
        <w:spacing w:before="240" w:after="240"/>
        <w:jc w:val="center"/>
        <w:rPr>
          <w:b/>
          <w:strike/>
          <w:sz w:val="24"/>
          <w:szCs w:val="24"/>
        </w:rPr>
      </w:pPr>
      <w:r>
        <w:rPr>
          <w:b/>
          <w:sz w:val="24"/>
          <w:szCs w:val="24"/>
        </w:rPr>
        <w:t>Campagne d’affiches régionales du MÉPACQ</w:t>
      </w:r>
      <w:r>
        <w:rPr>
          <w:b/>
          <w:sz w:val="24"/>
          <w:szCs w:val="24"/>
        </w:rPr>
        <w:br/>
        <w:t>“ Un geste individuel c’est bien, un choix collectif c’est mieux ”</w:t>
      </w:r>
    </w:p>
    <w:p w14:paraId="00000002" w14:textId="77777777" w:rsidR="00D23D6C" w:rsidRDefault="00D23D6C">
      <w:pPr>
        <w:rPr>
          <w:b/>
          <w:sz w:val="24"/>
          <w:szCs w:val="24"/>
        </w:rPr>
      </w:pPr>
    </w:p>
    <w:p w14:paraId="00000003" w14:textId="3286F183" w:rsidR="00D23D6C" w:rsidRDefault="00B81509" w:rsidP="00B81509">
      <w:pPr>
        <w:tabs>
          <w:tab w:val="left" w:pos="3180"/>
        </w:tabs>
        <w:rPr>
          <w:b/>
          <w:sz w:val="24"/>
          <w:szCs w:val="24"/>
        </w:rPr>
      </w:pPr>
      <w:r>
        <w:rPr>
          <w:b/>
          <w:sz w:val="24"/>
          <w:szCs w:val="24"/>
        </w:rPr>
        <w:tab/>
      </w:r>
    </w:p>
    <w:p w14:paraId="00000004" w14:textId="77777777" w:rsidR="00D23D6C" w:rsidRDefault="00414F23">
      <w:pPr>
        <w:rPr>
          <w:b/>
          <w:sz w:val="24"/>
          <w:szCs w:val="24"/>
        </w:rPr>
      </w:pPr>
      <w:r>
        <w:rPr>
          <w:b/>
          <w:sz w:val="24"/>
          <w:szCs w:val="24"/>
        </w:rPr>
        <w:t xml:space="preserve">Montérégie </w:t>
      </w:r>
    </w:p>
    <w:p w14:paraId="00000005" w14:textId="77777777" w:rsidR="00D23D6C" w:rsidRDefault="00414F23">
      <w:pPr>
        <w:spacing w:before="240" w:after="240"/>
        <w:jc w:val="center"/>
        <w:rPr>
          <w:sz w:val="24"/>
          <w:szCs w:val="24"/>
        </w:rPr>
      </w:pPr>
      <w:r>
        <w:rPr>
          <w:sz w:val="24"/>
          <w:szCs w:val="24"/>
        </w:rPr>
        <w:t>Un geste individuel c’est bien, un choix collectif c’est mieux</w:t>
      </w:r>
    </w:p>
    <w:p w14:paraId="00000006" w14:textId="77777777" w:rsidR="00D23D6C" w:rsidRDefault="00414F23">
      <w:pPr>
        <w:spacing w:after="240"/>
        <w:rPr>
          <w:strike/>
          <w:sz w:val="24"/>
          <w:szCs w:val="24"/>
        </w:rPr>
      </w:pPr>
      <w:r>
        <w:rPr>
          <w:sz w:val="24"/>
          <w:szCs w:val="24"/>
        </w:rPr>
        <w:t>Réduire l’utilisation de la voiture et de l’avion, c’est bien, mais ce serait encore mieux si, à Québec et à Ottawa, nos gouvernements mettaient en place, et de façon urgente, des plans d’action visant à éliminer totalement les émissions de gaz à effet de serre (GES) d’ici 2030!</w:t>
      </w:r>
    </w:p>
    <w:p w14:paraId="00000007" w14:textId="77777777" w:rsidR="00D23D6C" w:rsidRDefault="00414F23">
      <w:pPr>
        <w:spacing w:before="240" w:after="240"/>
        <w:rPr>
          <w:sz w:val="24"/>
          <w:szCs w:val="24"/>
        </w:rPr>
      </w:pPr>
      <w:r>
        <w:rPr>
          <w:sz w:val="24"/>
          <w:szCs w:val="24"/>
        </w:rPr>
        <w:t xml:space="preserve">En Montérégie, nous avons mis sur pied une coalition se nommant </w:t>
      </w:r>
      <w:r>
        <w:rPr>
          <w:i/>
          <w:sz w:val="24"/>
          <w:szCs w:val="24"/>
        </w:rPr>
        <w:t>Urgence climatique Montérégie</w:t>
      </w:r>
      <w:r>
        <w:rPr>
          <w:sz w:val="24"/>
          <w:szCs w:val="24"/>
        </w:rPr>
        <w:t xml:space="preserve"> et qui se mobilise pour alerter nos gouvernements sur l’urgence de la situation en proposant le « Plan d’action de la DUC » comme modèle de solution. Plusieurs organismes en environnement sur le territoire travaillent en ce sens et mènent aussi depuis longtemps des luttes ciblées pour la sauvegarde de parcs, d’aires protégées, de protection de cours d’eau, etc.</w:t>
      </w:r>
    </w:p>
    <w:p w14:paraId="00000008" w14:textId="77777777" w:rsidR="00D23D6C" w:rsidRDefault="00414F23">
      <w:pPr>
        <w:spacing w:before="240" w:after="240"/>
        <w:rPr>
          <w:sz w:val="24"/>
          <w:szCs w:val="24"/>
        </w:rPr>
      </w:pPr>
      <w:r>
        <w:rPr>
          <w:sz w:val="24"/>
          <w:szCs w:val="24"/>
        </w:rPr>
        <w:t>C’est avec des mesures collectives que nous pourrons avoir un impact significatif sur la protection de l’environnement.</w:t>
      </w:r>
    </w:p>
    <w:p w14:paraId="0000000A" w14:textId="02111AFB" w:rsidR="00D23D6C" w:rsidRPr="00B81509" w:rsidRDefault="00414F23" w:rsidP="00B81509">
      <w:pPr>
        <w:spacing w:before="240" w:after="240"/>
        <w:rPr>
          <w:sz w:val="24"/>
          <w:szCs w:val="24"/>
        </w:rPr>
      </w:pPr>
      <w:r>
        <w:rPr>
          <w:sz w:val="24"/>
          <w:szCs w:val="24"/>
        </w:rPr>
        <w:t xml:space="preserve">Pas de justice </w:t>
      </w:r>
      <w:r w:rsidR="009A2C00">
        <w:rPr>
          <w:sz w:val="24"/>
          <w:szCs w:val="24"/>
        </w:rPr>
        <w:t>climatique</w:t>
      </w:r>
      <w:r>
        <w:rPr>
          <w:sz w:val="24"/>
          <w:szCs w:val="24"/>
        </w:rPr>
        <w:t>, sans justice sociale!</w:t>
      </w:r>
    </w:p>
    <w:p w14:paraId="0000000B" w14:textId="77777777" w:rsidR="00D23D6C" w:rsidRDefault="00D23D6C">
      <w:pPr>
        <w:rPr>
          <w:b/>
          <w:sz w:val="24"/>
          <w:szCs w:val="24"/>
        </w:rPr>
      </w:pPr>
    </w:p>
    <w:p w14:paraId="0000000C" w14:textId="77777777" w:rsidR="00D23D6C" w:rsidRDefault="00414F23">
      <w:pPr>
        <w:rPr>
          <w:b/>
          <w:sz w:val="24"/>
          <w:szCs w:val="24"/>
        </w:rPr>
      </w:pPr>
      <w:r>
        <w:rPr>
          <w:b/>
          <w:sz w:val="24"/>
          <w:szCs w:val="24"/>
        </w:rPr>
        <w:t xml:space="preserve">Mauricie </w:t>
      </w:r>
    </w:p>
    <w:p w14:paraId="0000000D" w14:textId="77777777" w:rsidR="00D23D6C" w:rsidRDefault="00D23D6C">
      <w:pPr>
        <w:rPr>
          <w:sz w:val="24"/>
          <w:szCs w:val="24"/>
        </w:rPr>
      </w:pPr>
    </w:p>
    <w:p w14:paraId="0000000E" w14:textId="77777777" w:rsidR="00D23D6C" w:rsidRDefault="00414F23">
      <w:pPr>
        <w:spacing w:before="240" w:after="240"/>
        <w:jc w:val="center"/>
        <w:rPr>
          <w:sz w:val="24"/>
          <w:szCs w:val="24"/>
        </w:rPr>
      </w:pPr>
      <w:r>
        <w:rPr>
          <w:sz w:val="24"/>
          <w:szCs w:val="24"/>
        </w:rPr>
        <w:t>Un geste individuel c’est bien, un choix collectif c’est mieux</w:t>
      </w:r>
    </w:p>
    <w:p w14:paraId="0000000F" w14:textId="77777777" w:rsidR="00D23D6C" w:rsidRDefault="00414F23">
      <w:pPr>
        <w:pBdr>
          <w:top w:val="nil"/>
          <w:left w:val="nil"/>
          <w:bottom w:val="nil"/>
          <w:right w:val="nil"/>
          <w:between w:val="nil"/>
        </w:pBdr>
        <w:spacing w:before="240" w:after="240"/>
        <w:rPr>
          <w:sz w:val="24"/>
          <w:szCs w:val="24"/>
        </w:rPr>
      </w:pPr>
      <w:r>
        <w:rPr>
          <w:sz w:val="24"/>
          <w:szCs w:val="24"/>
        </w:rPr>
        <w:t xml:space="preserve">Faire son propre compost, c’est bien, mais ce serait encore mieux d’avoir une véritable collecte des matières organiques. </w:t>
      </w:r>
    </w:p>
    <w:p w14:paraId="00000010" w14:textId="77777777" w:rsidR="00D23D6C" w:rsidRDefault="00414F23">
      <w:pPr>
        <w:pBdr>
          <w:top w:val="nil"/>
          <w:left w:val="nil"/>
          <w:bottom w:val="nil"/>
          <w:right w:val="nil"/>
          <w:between w:val="nil"/>
        </w:pBdr>
        <w:spacing w:before="240" w:after="240"/>
        <w:rPr>
          <w:sz w:val="24"/>
          <w:szCs w:val="24"/>
        </w:rPr>
      </w:pPr>
      <w:r>
        <w:rPr>
          <w:sz w:val="24"/>
          <w:szCs w:val="24"/>
        </w:rPr>
        <w:t>En Mauricie, les citoyennes et les citoyens vont devoir patienter encore longtemps pour avoir un bac brun à mettre au chemin. Bien sûr, en attendant, les municipalités ont encouragé le compostage individuel. Par contre, elles-mêmes reconnaissent que ça ne permet pas de valoriser l’ensemble des déchets organiques des ménages. Sans compter qu’en appartement, un composteur, ce n’est vraiment pas pratique!</w:t>
      </w:r>
    </w:p>
    <w:p w14:paraId="00000011" w14:textId="77777777" w:rsidR="00D23D6C" w:rsidRDefault="00414F23">
      <w:pPr>
        <w:spacing w:before="240" w:after="240"/>
        <w:rPr>
          <w:sz w:val="24"/>
          <w:szCs w:val="24"/>
        </w:rPr>
      </w:pPr>
      <w:r>
        <w:rPr>
          <w:sz w:val="24"/>
          <w:szCs w:val="24"/>
        </w:rPr>
        <w:t>C’est avec des mesures collectives que nous pourrons avoir un impact significatif sur la protection de l’environnement.</w:t>
      </w:r>
    </w:p>
    <w:p w14:paraId="03E4437D" w14:textId="77777777" w:rsidR="009A2C00" w:rsidRPr="00B81509" w:rsidRDefault="009A2C00" w:rsidP="009A2C00">
      <w:pPr>
        <w:spacing w:before="240" w:after="240"/>
        <w:rPr>
          <w:sz w:val="24"/>
          <w:szCs w:val="24"/>
        </w:rPr>
      </w:pPr>
      <w:r>
        <w:rPr>
          <w:sz w:val="24"/>
          <w:szCs w:val="24"/>
        </w:rPr>
        <w:lastRenderedPageBreak/>
        <w:t>Pas de justice climatique, sans justice sociale!</w:t>
      </w:r>
    </w:p>
    <w:p w14:paraId="00000013" w14:textId="77777777" w:rsidR="00D23D6C" w:rsidRDefault="00D23D6C">
      <w:pPr>
        <w:rPr>
          <w:b/>
          <w:sz w:val="24"/>
          <w:szCs w:val="24"/>
        </w:rPr>
      </w:pPr>
    </w:p>
    <w:p w14:paraId="00000014" w14:textId="77777777" w:rsidR="00D23D6C" w:rsidRDefault="00D23D6C">
      <w:pPr>
        <w:rPr>
          <w:b/>
          <w:sz w:val="24"/>
          <w:szCs w:val="24"/>
        </w:rPr>
      </w:pPr>
    </w:p>
    <w:p w14:paraId="00000015" w14:textId="77777777" w:rsidR="00D23D6C" w:rsidRDefault="00414F23">
      <w:pPr>
        <w:rPr>
          <w:b/>
          <w:sz w:val="24"/>
          <w:szCs w:val="24"/>
        </w:rPr>
      </w:pPr>
      <w:r>
        <w:rPr>
          <w:b/>
          <w:sz w:val="24"/>
          <w:szCs w:val="24"/>
        </w:rPr>
        <w:t xml:space="preserve">Abitibi </w:t>
      </w:r>
    </w:p>
    <w:p w14:paraId="00000016" w14:textId="77777777" w:rsidR="00D23D6C" w:rsidRDefault="00414F23">
      <w:pPr>
        <w:spacing w:before="240" w:after="240"/>
        <w:jc w:val="center"/>
        <w:rPr>
          <w:sz w:val="24"/>
          <w:szCs w:val="24"/>
        </w:rPr>
      </w:pPr>
      <w:r>
        <w:rPr>
          <w:sz w:val="24"/>
          <w:szCs w:val="24"/>
        </w:rPr>
        <w:t>Un geste individuel c’est bien, un choix collectif c’est mieux</w:t>
      </w:r>
    </w:p>
    <w:p w14:paraId="00000017" w14:textId="77777777" w:rsidR="00D23D6C" w:rsidRDefault="00D23D6C">
      <w:pPr>
        <w:rPr>
          <w:sz w:val="24"/>
          <w:szCs w:val="24"/>
        </w:rPr>
      </w:pPr>
    </w:p>
    <w:p w14:paraId="00000018" w14:textId="77777777" w:rsidR="00D23D6C" w:rsidRDefault="00414F23">
      <w:pPr>
        <w:rPr>
          <w:sz w:val="24"/>
          <w:szCs w:val="24"/>
        </w:rPr>
      </w:pPr>
      <w:r>
        <w:rPr>
          <w:sz w:val="24"/>
          <w:szCs w:val="24"/>
        </w:rPr>
        <w:t>Avoir son propre jardin pour y produire sa nourriture, c’est bien.</w:t>
      </w:r>
    </w:p>
    <w:p w14:paraId="00000019" w14:textId="77777777" w:rsidR="00D23D6C" w:rsidRDefault="00414F23">
      <w:pPr>
        <w:rPr>
          <w:sz w:val="24"/>
          <w:szCs w:val="24"/>
        </w:rPr>
      </w:pPr>
      <w:r>
        <w:rPr>
          <w:sz w:val="24"/>
          <w:szCs w:val="24"/>
        </w:rPr>
        <w:t xml:space="preserve"> </w:t>
      </w:r>
    </w:p>
    <w:p w14:paraId="0000001A" w14:textId="77777777" w:rsidR="00D23D6C" w:rsidRDefault="00414F23">
      <w:pPr>
        <w:rPr>
          <w:strike/>
          <w:sz w:val="24"/>
          <w:szCs w:val="24"/>
        </w:rPr>
      </w:pPr>
      <w:r>
        <w:rPr>
          <w:sz w:val="24"/>
          <w:szCs w:val="24"/>
        </w:rPr>
        <w:t xml:space="preserve">Mais ce serait encore mieux si le gouvernement soutenait des projets de souveraineté alimentaire dans les différentes municipalités du Québec. À Ville-Marie en Abitibi-Témiscamingue, un groupe de citoyennes et de citoyens réuni autour du projet </w:t>
      </w:r>
      <w:r>
        <w:rPr>
          <w:i/>
          <w:sz w:val="24"/>
          <w:szCs w:val="24"/>
        </w:rPr>
        <w:t xml:space="preserve">Les </w:t>
      </w:r>
      <w:proofErr w:type="spellStart"/>
      <w:r>
        <w:rPr>
          <w:i/>
          <w:sz w:val="24"/>
          <w:szCs w:val="24"/>
        </w:rPr>
        <w:t>Envertdeurs</w:t>
      </w:r>
      <w:proofErr w:type="spellEnd"/>
      <w:r>
        <w:rPr>
          <w:sz w:val="24"/>
          <w:szCs w:val="24"/>
        </w:rPr>
        <w:t xml:space="preserve"> font partie de la solution! En plus d’offrir une variété d’activités de sensibilisation à la protection l’environnement, le groupe encourage l’autonomie alimentaire. </w:t>
      </w:r>
    </w:p>
    <w:p w14:paraId="0000001B" w14:textId="77777777" w:rsidR="00D23D6C" w:rsidRDefault="00414F23">
      <w:pPr>
        <w:spacing w:before="240" w:after="240"/>
        <w:rPr>
          <w:sz w:val="24"/>
          <w:szCs w:val="24"/>
        </w:rPr>
      </w:pPr>
      <w:r>
        <w:rPr>
          <w:sz w:val="24"/>
          <w:szCs w:val="24"/>
        </w:rPr>
        <w:t>C’est avec des mesures collectives que nous pourrons avoir un impact significatif sur la protection de l’environnement.</w:t>
      </w:r>
    </w:p>
    <w:p w14:paraId="66FDBB78" w14:textId="77777777" w:rsidR="009A2C00" w:rsidRPr="00B81509" w:rsidRDefault="009A2C00" w:rsidP="009A2C00">
      <w:pPr>
        <w:spacing w:before="240" w:after="240"/>
        <w:rPr>
          <w:sz w:val="24"/>
          <w:szCs w:val="24"/>
        </w:rPr>
      </w:pPr>
      <w:r>
        <w:rPr>
          <w:sz w:val="24"/>
          <w:szCs w:val="24"/>
        </w:rPr>
        <w:t>Pas de justice climatique, sans justice sociale!</w:t>
      </w:r>
    </w:p>
    <w:p w14:paraId="0000001D" w14:textId="77777777" w:rsidR="00D23D6C" w:rsidRDefault="00D23D6C">
      <w:pPr>
        <w:rPr>
          <w:b/>
          <w:sz w:val="24"/>
          <w:szCs w:val="24"/>
        </w:rPr>
      </w:pPr>
    </w:p>
    <w:p w14:paraId="0000001E" w14:textId="77777777" w:rsidR="00D23D6C" w:rsidRDefault="00414F23">
      <w:pPr>
        <w:rPr>
          <w:b/>
          <w:sz w:val="24"/>
          <w:szCs w:val="24"/>
        </w:rPr>
      </w:pPr>
      <w:r>
        <w:rPr>
          <w:b/>
          <w:sz w:val="24"/>
          <w:szCs w:val="24"/>
        </w:rPr>
        <w:t>Québec</w:t>
      </w:r>
    </w:p>
    <w:p w14:paraId="0000001F" w14:textId="77777777" w:rsidR="00D23D6C" w:rsidRDefault="00D23D6C">
      <w:pPr>
        <w:rPr>
          <w:b/>
          <w:sz w:val="24"/>
          <w:szCs w:val="24"/>
        </w:rPr>
      </w:pPr>
    </w:p>
    <w:p w14:paraId="00000020" w14:textId="77777777" w:rsidR="00D23D6C" w:rsidRDefault="00414F23">
      <w:pPr>
        <w:spacing w:before="240" w:after="240"/>
        <w:jc w:val="center"/>
        <w:rPr>
          <w:sz w:val="24"/>
          <w:szCs w:val="24"/>
        </w:rPr>
      </w:pPr>
      <w:r>
        <w:rPr>
          <w:sz w:val="24"/>
          <w:szCs w:val="24"/>
        </w:rPr>
        <w:t>Un geste individuel c’est bien, un choix collectif c’est mieux</w:t>
      </w:r>
    </w:p>
    <w:p w14:paraId="00000021" w14:textId="77777777" w:rsidR="00D23D6C" w:rsidRDefault="00414F23">
      <w:pPr>
        <w:rPr>
          <w:sz w:val="24"/>
          <w:szCs w:val="24"/>
        </w:rPr>
      </w:pPr>
      <w:r>
        <w:rPr>
          <w:sz w:val="24"/>
          <w:szCs w:val="24"/>
        </w:rPr>
        <w:t xml:space="preserve">Tel que le prévoit le Plan pour une économie verte (PEV) déposé par la CAQ, </w:t>
      </w:r>
    </w:p>
    <w:p w14:paraId="00000022" w14:textId="77777777" w:rsidR="00D23D6C" w:rsidRDefault="00414F23">
      <w:pPr>
        <w:rPr>
          <w:sz w:val="24"/>
          <w:szCs w:val="24"/>
        </w:rPr>
      </w:pPr>
      <w:proofErr w:type="gramStart"/>
      <w:r>
        <w:rPr>
          <w:sz w:val="24"/>
          <w:szCs w:val="24"/>
        </w:rPr>
        <w:t>avoir</w:t>
      </w:r>
      <w:proofErr w:type="gramEnd"/>
      <w:r>
        <w:rPr>
          <w:sz w:val="24"/>
          <w:szCs w:val="24"/>
        </w:rPr>
        <w:t xml:space="preserve"> sa propre voiture électrique </w:t>
      </w:r>
      <w:r>
        <w:rPr>
          <w:b/>
          <w:sz w:val="24"/>
          <w:szCs w:val="24"/>
        </w:rPr>
        <w:t>c’est bien, mais ce serait encore mieux si,</w:t>
      </w:r>
      <w:r>
        <w:rPr>
          <w:sz w:val="24"/>
          <w:szCs w:val="24"/>
        </w:rPr>
        <w:t xml:space="preserve"> à Québec, le gouvernement finançait sans tarder un réseau de transport en commun structurant et qui dessert l’ensemble du territoire. Et, à l’instar de plusieurs grandes villes du monde, offrir ce service gratuitement. </w:t>
      </w:r>
    </w:p>
    <w:p w14:paraId="00000023" w14:textId="77777777" w:rsidR="00D23D6C" w:rsidRDefault="00D23D6C">
      <w:pPr>
        <w:rPr>
          <w:sz w:val="24"/>
          <w:szCs w:val="24"/>
        </w:rPr>
      </w:pPr>
    </w:p>
    <w:p w14:paraId="00000024" w14:textId="77777777" w:rsidR="00D23D6C" w:rsidRDefault="00414F23">
      <w:pPr>
        <w:rPr>
          <w:sz w:val="24"/>
          <w:szCs w:val="24"/>
        </w:rPr>
      </w:pPr>
      <w:r>
        <w:rPr>
          <w:sz w:val="24"/>
          <w:szCs w:val="24"/>
        </w:rPr>
        <w:t xml:space="preserve">C’est avec des mesures collectives que nous pourrons avoir un impact significatif sur la protection de l’environnement. </w:t>
      </w:r>
    </w:p>
    <w:p w14:paraId="00000025" w14:textId="77777777" w:rsidR="00D23D6C" w:rsidRDefault="00D23D6C">
      <w:pPr>
        <w:rPr>
          <w:sz w:val="24"/>
          <w:szCs w:val="24"/>
        </w:rPr>
      </w:pPr>
    </w:p>
    <w:p w14:paraId="2F0DD91D" w14:textId="77777777" w:rsidR="009A2C00" w:rsidRPr="00B81509" w:rsidRDefault="009A2C00" w:rsidP="009A2C00">
      <w:pPr>
        <w:spacing w:before="240" w:after="240"/>
        <w:rPr>
          <w:sz w:val="24"/>
          <w:szCs w:val="24"/>
        </w:rPr>
      </w:pPr>
      <w:r>
        <w:rPr>
          <w:sz w:val="24"/>
          <w:szCs w:val="24"/>
        </w:rPr>
        <w:t>Pas de justice climatique, sans justice sociale!</w:t>
      </w:r>
    </w:p>
    <w:p w14:paraId="00000027" w14:textId="77777777" w:rsidR="00D23D6C" w:rsidRDefault="00D23D6C">
      <w:pPr>
        <w:rPr>
          <w:b/>
          <w:sz w:val="24"/>
          <w:szCs w:val="24"/>
        </w:rPr>
      </w:pPr>
    </w:p>
    <w:p w14:paraId="00000028" w14:textId="77777777" w:rsidR="00D23D6C" w:rsidRDefault="00414F23">
      <w:pPr>
        <w:rPr>
          <w:b/>
          <w:sz w:val="24"/>
          <w:szCs w:val="24"/>
        </w:rPr>
      </w:pPr>
      <w:r>
        <w:rPr>
          <w:b/>
          <w:sz w:val="24"/>
          <w:szCs w:val="24"/>
        </w:rPr>
        <w:t>Montréal</w:t>
      </w:r>
    </w:p>
    <w:p w14:paraId="00000029" w14:textId="77777777" w:rsidR="00D23D6C" w:rsidRDefault="00D23D6C">
      <w:pPr>
        <w:rPr>
          <w:b/>
          <w:sz w:val="24"/>
          <w:szCs w:val="24"/>
        </w:rPr>
      </w:pPr>
    </w:p>
    <w:p w14:paraId="0000002A" w14:textId="77777777" w:rsidR="00D23D6C" w:rsidRDefault="00414F23">
      <w:pPr>
        <w:spacing w:after="240"/>
        <w:rPr>
          <w:b/>
          <w:sz w:val="24"/>
          <w:szCs w:val="24"/>
        </w:rPr>
      </w:pPr>
      <w:r>
        <w:rPr>
          <w:sz w:val="24"/>
          <w:szCs w:val="24"/>
        </w:rPr>
        <w:lastRenderedPageBreak/>
        <w:t>Un geste individuel c’est bien, mais un choix collectif c’est mieux.</w:t>
      </w:r>
    </w:p>
    <w:p w14:paraId="0000002B" w14:textId="77777777" w:rsidR="00D23D6C" w:rsidRDefault="00414F23">
      <w:pPr>
        <w:spacing w:before="240" w:after="240"/>
        <w:rPr>
          <w:sz w:val="24"/>
          <w:szCs w:val="24"/>
          <w:highlight w:val="white"/>
        </w:rPr>
      </w:pPr>
      <w:r>
        <w:rPr>
          <w:sz w:val="24"/>
          <w:szCs w:val="24"/>
        </w:rPr>
        <w:t>Encourager le transport actif comme la marche ou le vélo c’est bien, mais ce serait encore mieux si on m</w:t>
      </w:r>
      <w:r>
        <w:rPr>
          <w:sz w:val="24"/>
          <w:szCs w:val="24"/>
          <w:highlight w:val="white"/>
        </w:rPr>
        <w:t xml:space="preserve">ettait en place une tarification sociale du transport en commun basée sur le revenu, dans une perspective de gratuité. </w:t>
      </w:r>
    </w:p>
    <w:p w14:paraId="0000002C" w14:textId="77777777" w:rsidR="00D23D6C" w:rsidRDefault="00414F23">
      <w:pPr>
        <w:spacing w:before="240" w:after="240"/>
        <w:rPr>
          <w:sz w:val="24"/>
          <w:szCs w:val="24"/>
          <w:highlight w:val="white"/>
        </w:rPr>
      </w:pPr>
      <w:r>
        <w:rPr>
          <w:sz w:val="24"/>
          <w:szCs w:val="24"/>
          <w:highlight w:val="white"/>
        </w:rPr>
        <w:t xml:space="preserve">Le coût élevé du transport en commun à Montréal exclut et contraint à la marche de nombreuses personnes à faible revenu. Cette initiative permettrait de lutter à la fois contre les inégalités sociales et les dérèglements climatiques, comme le revendique depuis des années le </w:t>
      </w:r>
      <w:r>
        <w:rPr>
          <w:i/>
          <w:sz w:val="24"/>
          <w:szCs w:val="24"/>
          <w:highlight w:val="white"/>
        </w:rPr>
        <w:t>Mouvement pour un transport public abordable (MTPA)</w:t>
      </w:r>
      <w:r>
        <w:rPr>
          <w:sz w:val="24"/>
          <w:szCs w:val="24"/>
          <w:highlight w:val="white"/>
        </w:rPr>
        <w:t xml:space="preserve">. </w:t>
      </w:r>
    </w:p>
    <w:p w14:paraId="0000002D" w14:textId="77777777" w:rsidR="00D23D6C" w:rsidRDefault="00414F23">
      <w:pPr>
        <w:spacing w:before="240" w:after="240"/>
        <w:rPr>
          <w:sz w:val="24"/>
          <w:szCs w:val="24"/>
          <w:highlight w:val="white"/>
        </w:rPr>
      </w:pPr>
      <w:r>
        <w:rPr>
          <w:sz w:val="24"/>
          <w:szCs w:val="24"/>
          <w:highlight w:val="white"/>
        </w:rPr>
        <w:t>C’est avec des mesures collectives que nous pourrons avoir un impact significatif sur la protection de l’environnement.</w:t>
      </w:r>
    </w:p>
    <w:p w14:paraId="27CF91B8" w14:textId="77777777" w:rsidR="009A2C00" w:rsidRPr="00B81509" w:rsidRDefault="009A2C00" w:rsidP="009A2C00">
      <w:pPr>
        <w:spacing w:before="240" w:after="240"/>
        <w:rPr>
          <w:sz w:val="24"/>
          <w:szCs w:val="24"/>
        </w:rPr>
      </w:pPr>
      <w:r>
        <w:rPr>
          <w:sz w:val="24"/>
          <w:szCs w:val="24"/>
        </w:rPr>
        <w:t>Pas de justice climatique, sans justice sociale!</w:t>
      </w:r>
    </w:p>
    <w:p w14:paraId="0000002F" w14:textId="77777777" w:rsidR="00D23D6C" w:rsidRDefault="00D23D6C">
      <w:pPr>
        <w:rPr>
          <w:b/>
          <w:sz w:val="24"/>
          <w:szCs w:val="24"/>
        </w:rPr>
      </w:pPr>
    </w:p>
    <w:p w14:paraId="00000030" w14:textId="77777777" w:rsidR="00D23D6C" w:rsidRDefault="00414F23">
      <w:pPr>
        <w:rPr>
          <w:b/>
          <w:sz w:val="24"/>
          <w:szCs w:val="24"/>
        </w:rPr>
      </w:pPr>
      <w:r>
        <w:rPr>
          <w:b/>
          <w:sz w:val="24"/>
          <w:szCs w:val="24"/>
        </w:rPr>
        <w:t>Lanaudière</w:t>
      </w:r>
    </w:p>
    <w:p w14:paraId="00000031" w14:textId="77777777" w:rsidR="00D23D6C" w:rsidRDefault="00D23D6C">
      <w:pPr>
        <w:rPr>
          <w:sz w:val="24"/>
          <w:szCs w:val="24"/>
        </w:rPr>
      </w:pPr>
    </w:p>
    <w:p w14:paraId="00000032" w14:textId="77777777" w:rsidR="00D23D6C" w:rsidRDefault="00414F23">
      <w:pPr>
        <w:spacing w:before="240" w:after="240"/>
        <w:jc w:val="center"/>
        <w:rPr>
          <w:sz w:val="24"/>
          <w:szCs w:val="24"/>
          <w:highlight w:val="magenta"/>
        </w:rPr>
      </w:pPr>
      <w:r>
        <w:rPr>
          <w:sz w:val="24"/>
          <w:szCs w:val="24"/>
        </w:rPr>
        <w:t>Un geste individuel c’est bien, un choix collectif c’est mieux</w:t>
      </w:r>
    </w:p>
    <w:p w14:paraId="00000033" w14:textId="77777777" w:rsidR="00D23D6C" w:rsidRDefault="00D23D6C">
      <w:pPr>
        <w:rPr>
          <w:sz w:val="24"/>
          <w:szCs w:val="24"/>
        </w:rPr>
      </w:pPr>
    </w:p>
    <w:p w14:paraId="00000034" w14:textId="77777777" w:rsidR="00D23D6C" w:rsidRDefault="00414F23">
      <w:pPr>
        <w:rPr>
          <w:sz w:val="24"/>
          <w:szCs w:val="24"/>
          <w:highlight w:val="yellow"/>
        </w:rPr>
      </w:pPr>
      <w:r>
        <w:rPr>
          <w:sz w:val="24"/>
          <w:szCs w:val="24"/>
        </w:rPr>
        <w:t xml:space="preserve">Construire des automobiles électriques plutôt que des automobiles à gaz c’est bien, </w:t>
      </w:r>
      <w:r>
        <w:rPr>
          <w:b/>
          <w:sz w:val="24"/>
          <w:szCs w:val="24"/>
        </w:rPr>
        <w:t xml:space="preserve">mais ce serait encore mieux si </w:t>
      </w:r>
      <w:r>
        <w:rPr>
          <w:sz w:val="24"/>
          <w:szCs w:val="24"/>
        </w:rPr>
        <w:t xml:space="preserve">on mettait en place un système de transport en commun efficace, abordable et durable. </w:t>
      </w:r>
    </w:p>
    <w:p w14:paraId="00000035" w14:textId="77777777" w:rsidR="00D23D6C" w:rsidRDefault="00D23D6C">
      <w:pPr>
        <w:rPr>
          <w:sz w:val="24"/>
          <w:szCs w:val="24"/>
          <w:highlight w:val="yellow"/>
        </w:rPr>
      </w:pPr>
    </w:p>
    <w:p w14:paraId="00000036" w14:textId="77777777" w:rsidR="00D23D6C" w:rsidRDefault="00414F23">
      <w:pPr>
        <w:rPr>
          <w:sz w:val="24"/>
          <w:szCs w:val="24"/>
        </w:rPr>
      </w:pPr>
      <w:r>
        <w:rPr>
          <w:sz w:val="24"/>
          <w:szCs w:val="24"/>
        </w:rPr>
        <w:t xml:space="preserve">Notre forte dépendance à l’auto solo mène, entre autres, à la construction d’une immense mine de graphite à Saint-Michel-des-Saints, dans Lanaudière. Ce projet vient d’être approuvé par le gouvernement. Le graphite sera principalement utilisé dans les batteries des voitures électriques. Au total, 100 millions de tonnes de déchets miniers seront créées, risquant de contaminer les sources d’eau environnantes. Le projet aggravera aussi la pénurie de logements, déjà présente dans la ville, à cause de l’arrivée de nouvelles personnes travailleuses sur le territoire. </w:t>
      </w:r>
    </w:p>
    <w:p w14:paraId="00000037" w14:textId="77777777" w:rsidR="00D23D6C" w:rsidRDefault="00D23D6C">
      <w:pPr>
        <w:rPr>
          <w:sz w:val="24"/>
          <w:szCs w:val="24"/>
        </w:rPr>
      </w:pPr>
    </w:p>
    <w:p w14:paraId="00000038" w14:textId="77777777" w:rsidR="00D23D6C" w:rsidRDefault="00414F23">
      <w:pPr>
        <w:spacing w:before="240" w:after="240"/>
        <w:rPr>
          <w:sz w:val="24"/>
          <w:szCs w:val="24"/>
        </w:rPr>
      </w:pPr>
      <w:r>
        <w:rPr>
          <w:sz w:val="24"/>
          <w:szCs w:val="24"/>
        </w:rPr>
        <w:t>C’est avec des mesures collectives que nous pourrons avoir un impact significatif sur la protection de l’environnement.</w:t>
      </w:r>
    </w:p>
    <w:p w14:paraId="6115FA49" w14:textId="77777777" w:rsidR="009A2C00" w:rsidRPr="00B81509" w:rsidRDefault="009A2C00" w:rsidP="009A2C00">
      <w:pPr>
        <w:spacing w:before="240" w:after="240"/>
        <w:rPr>
          <w:sz w:val="24"/>
          <w:szCs w:val="24"/>
        </w:rPr>
      </w:pPr>
      <w:r>
        <w:rPr>
          <w:sz w:val="24"/>
          <w:szCs w:val="24"/>
        </w:rPr>
        <w:t>Pas de justice climatique, sans justice sociale!</w:t>
      </w:r>
    </w:p>
    <w:p w14:paraId="0000003A" w14:textId="77777777" w:rsidR="00D23D6C" w:rsidRDefault="00D23D6C">
      <w:pPr>
        <w:spacing w:before="240"/>
        <w:rPr>
          <w:sz w:val="24"/>
          <w:szCs w:val="24"/>
        </w:rPr>
      </w:pPr>
    </w:p>
    <w:p w14:paraId="0000003B" w14:textId="77777777" w:rsidR="00D23D6C" w:rsidRDefault="00414F23">
      <w:pPr>
        <w:spacing w:before="240"/>
        <w:rPr>
          <w:sz w:val="24"/>
          <w:szCs w:val="24"/>
        </w:rPr>
      </w:pPr>
      <w:r>
        <w:rPr>
          <w:b/>
          <w:sz w:val="24"/>
          <w:szCs w:val="24"/>
        </w:rPr>
        <w:t>Centre-du-Québec</w:t>
      </w:r>
    </w:p>
    <w:p w14:paraId="0000003C" w14:textId="77777777" w:rsidR="00D23D6C" w:rsidRDefault="00414F23">
      <w:pPr>
        <w:spacing w:before="240" w:after="240"/>
        <w:jc w:val="center"/>
        <w:rPr>
          <w:sz w:val="24"/>
          <w:szCs w:val="24"/>
        </w:rPr>
      </w:pPr>
      <w:r>
        <w:rPr>
          <w:sz w:val="24"/>
          <w:szCs w:val="24"/>
        </w:rPr>
        <w:lastRenderedPageBreak/>
        <w:t>Un geste individuel c’est bien, un choix collectif c’est mieux</w:t>
      </w:r>
    </w:p>
    <w:p w14:paraId="0000003D" w14:textId="77777777" w:rsidR="00D23D6C" w:rsidRDefault="00414F23">
      <w:pPr>
        <w:spacing w:before="240" w:after="240"/>
        <w:rPr>
          <w:sz w:val="24"/>
          <w:szCs w:val="24"/>
        </w:rPr>
      </w:pPr>
      <w:r>
        <w:rPr>
          <w:sz w:val="24"/>
          <w:szCs w:val="24"/>
        </w:rPr>
        <w:t>Partager les surplus de nourriture, comme l’ont fait en 2020 les intervenantes et intervenants des milieux agricole, économique et communautaire dans le projet d’</w:t>
      </w:r>
      <w:proofErr w:type="spellStart"/>
      <w:r>
        <w:rPr>
          <w:i/>
          <w:sz w:val="24"/>
          <w:szCs w:val="24"/>
        </w:rPr>
        <w:t>Artha</w:t>
      </w:r>
      <w:proofErr w:type="spellEnd"/>
      <w:r>
        <w:rPr>
          <w:i/>
          <w:sz w:val="24"/>
          <w:szCs w:val="24"/>
        </w:rPr>
        <w:t>-Récolte</w:t>
      </w:r>
      <w:r>
        <w:rPr>
          <w:sz w:val="24"/>
          <w:szCs w:val="24"/>
        </w:rPr>
        <w:t xml:space="preserve"> au Centre-du-Québec (plus de 13 600 kilogrammes de fruits et légumes!) c’est bien, mais ce serait encore mieux si des projets collectifs comme celui-ci se multipliaient à travers le Québec. </w:t>
      </w:r>
    </w:p>
    <w:p w14:paraId="0000003E" w14:textId="77777777" w:rsidR="00D23D6C" w:rsidRDefault="00414F23">
      <w:pPr>
        <w:spacing w:before="240" w:after="240"/>
        <w:rPr>
          <w:sz w:val="24"/>
          <w:szCs w:val="24"/>
        </w:rPr>
      </w:pPr>
      <w:r>
        <w:rPr>
          <w:sz w:val="24"/>
          <w:szCs w:val="24"/>
        </w:rPr>
        <w:t>Ces initiatives permettraient à plus de citoyennes et citoyens d’avoir accès à des fruits et légumes de qualité et à bon prix. Nous pourrions ainsi réduire tous les résidus évitables gaspillés tout au long de la chaîne alimentaire et réduire les coûts environnementaux de transport.</w:t>
      </w:r>
    </w:p>
    <w:p w14:paraId="0000003F" w14:textId="77777777" w:rsidR="00D23D6C" w:rsidRDefault="00414F23">
      <w:pPr>
        <w:spacing w:before="240" w:after="240"/>
        <w:rPr>
          <w:sz w:val="24"/>
          <w:szCs w:val="24"/>
        </w:rPr>
      </w:pPr>
      <w:r>
        <w:rPr>
          <w:sz w:val="24"/>
          <w:szCs w:val="24"/>
        </w:rPr>
        <w:t>C’est avec des mesures collectives que nous pourrons avoir un impact significatif sur la protection de l’environnement.</w:t>
      </w:r>
    </w:p>
    <w:p w14:paraId="232FB670" w14:textId="77777777" w:rsidR="009A2C00" w:rsidRPr="00B81509" w:rsidRDefault="009A2C00" w:rsidP="009A2C00">
      <w:pPr>
        <w:spacing w:before="240" w:after="240"/>
        <w:rPr>
          <w:sz w:val="24"/>
          <w:szCs w:val="24"/>
        </w:rPr>
      </w:pPr>
      <w:r>
        <w:rPr>
          <w:sz w:val="24"/>
          <w:szCs w:val="24"/>
        </w:rPr>
        <w:t>Pas de justice climatique, sans justice sociale!</w:t>
      </w:r>
    </w:p>
    <w:p w14:paraId="00000041" w14:textId="77777777" w:rsidR="00D23D6C" w:rsidRDefault="00414F23">
      <w:pPr>
        <w:spacing w:before="240"/>
        <w:rPr>
          <w:sz w:val="24"/>
          <w:szCs w:val="24"/>
        </w:rPr>
      </w:pPr>
      <w:r>
        <w:rPr>
          <w:sz w:val="24"/>
          <w:szCs w:val="24"/>
        </w:rPr>
        <w:t xml:space="preserve">Crédit photo: </w:t>
      </w:r>
      <w:proofErr w:type="spellStart"/>
      <w:r>
        <w:rPr>
          <w:sz w:val="24"/>
          <w:szCs w:val="24"/>
        </w:rPr>
        <w:t>Artha</w:t>
      </w:r>
      <w:proofErr w:type="spellEnd"/>
      <w:r>
        <w:rPr>
          <w:sz w:val="24"/>
          <w:szCs w:val="24"/>
        </w:rPr>
        <w:t>-Récolte</w:t>
      </w:r>
    </w:p>
    <w:p w14:paraId="00000042" w14:textId="77777777" w:rsidR="00D23D6C" w:rsidRDefault="00D23D6C">
      <w:pPr>
        <w:spacing w:before="240"/>
        <w:rPr>
          <w:sz w:val="24"/>
          <w:szCs w:val="24"/>
        </w:rPr>
      </w:pPr>
    </w:p>
    <w:p w14:paraId="00000043" w14:textId="77777777" w:rsidR="00D23D6C" w:rsidRDefault="00414F23">
      <w:pPr>
        <w:rPr>
          <w:b/>
          <w:sz w:val="24"/>
          <w:szCs w:val="24"/>
        </w:rPr>
      </w:pPr>
      <w:r>
        <w:rPr>
          <w:b/>
          <w:sz w:val="24"/>
          <w:szCs w:val="24"/>
        </w:rPr>
        <w:t>Estrie</w:t>
      </w:r>
    </w:p>
    <w:p w14:paraId="00000044" w14:textId="77777777" w:rsidR="00D23D6C" w:rsidRDefault="00D23D6C">
      <w:pPr>
        <w:rPr>
          <w:b/>
          <w:sz w:val="24"/>
          <w:szCs w:val="24"/>
        </w:rPr>
      </w:pPr>
    </w:p>
    <w:p w14:paraId="00000045" w14:textId="77777777" w:rsidR="00D23D6C" w:rsidRDefault="00414F23">
      <w:pPr>
        <w:spacing w:before="240" w:after="240"/>
        <w:jc w:val="center"/>
        <w:rPr>
          <w:sz w:val="24"/>
          <w:szCs w:val="24"/>
        </w:rPr>
      </w:pPr>
      <w:r>
        <w:rPr>
          <w:sz w:val="24"/>
          <w:szCs w:val="24"/>
        </w:rPr>
        <w:t>Un geste individuel c’est bien, un choix collectif c’est mieux</w:t>
      </w:r>
    </w:p>
    <w:p w14:paraId="00000046" w14:textId="77777777" w:rsidR="00D23D6C" w:rsidRDefault="00414F23">
      <w:pPr>
        <w:spacing w:before="240"/>
        <w:rPr>
          <w:sz w:val="24"/>
          <w:szCs w:val="24"/>
        </w:rPr>
      </w:pPr>
      <w:r>
        <w:rPr>
          <w:sz w:val="24"/>
          <w:szCs w:val="24"/>
        </w:rPr>
        <w:t xml:space="preserve">Que chaque foyer fasse des efforts pour économiser et préserver l'eau potable c’est bien, mais ce serait encore mieux si le gouvernement prenait de véritables engagements pour protéger les cours d'eau du Québec, dont le précieux Lac </w:t>
      </w:r>
      <w:proofErr w:type="spellStart"/>
      <w:r>
        <w:rPr>
          <w:sz w:val="24"/>
          <w:szCs w:val="24"/>
        </w:rPr>
        <w:t>Memphrémagog</w:t>
      </w:r>
      <w:proofErr w:type="spellEnd"/>
      <w:r>
        <w:rPr>
          <w:sz w:val="24"/>
          <w:szCs w:val="24"/>
        </w:rPr>
        <w:t xml:space="preserve"> en Estrie, et applique les demandes des groupes environnementaux en la matière, dont celle du </w:t>
      </w:r>
      <w:proofErr w:type="spellStart"/>
      <w:r>
        <w:rPr>
          <w:i/>
          <w:sz w:val="24"/>
          <w:szCs w:val="24"/>
        </w:rPr>
        <w:t>Memphrémagog</w:t>
      </w:r>
      <w:proofErr w:type="spellEnd"/>
      <w:r>
        <w:rPr>
          <w:i/>
          <w:sz w:val="24"/>
          <w:szCs w:val="24"/>
        </w:rPr>
        <w:t xml:space="preserve"> Conservation Inc. (MCI)</w:t>
      </w:r>
      <w:r>
        <w:rPr>
          <w:sz w:val="24"/>
          <w:szCs w:val="24"/>
        </w:rPr>
        <w:t xml:space="preserve"> de rendre permanent l’interdiction de contaminer le lac. </w:t>
      </w:r>
    </w:p>
    <w:p w14:paraId="00000047" w14:textId="77777777" w:rsidR="00D23D6C" w:rsidRDefault="00414F23">
      <w:pPr>
        <w:spacing w:before="240"/>
        <w:rPr>
          <w:sz w:val="24"/>
          <w:szCs w:val="24"/>
        </w:rPr>
      </w:pPr>
      <w:r>
        <w:rPr>
          <w:sz w:val="24"/>
          <w:szCs w:val="24"/>
        </w:rPr>
        <w:t xml:space="preserve">Le lac </w:t>
      </w:r>
      <w:proofErr w:type="spellStart"/>
      <w:r>
        <w:rPr>
          <w:sz w:val="24"/>
          <w:szCs w:val="24"/>
        </w:rPr>
        <w:t>Memphrémagog</w:t>
      </w:r>
      <w:proofErr w:type="spellEnd"/>
      <w:r>
        <w:rPr>
          <w:sz w:val="24"/>
          <w:szCs w:val="24"/>
        </w:rPr>
        <w:t xml:space="preserve">, qui dessert près de 175 000 personnes en eau potable et profite à de nombreuses activités, doit absolument être préservé. On ne doit plus accepter la pollution, la dégradation et l’exploitation de nos plans d’eau. </w:t>
      </w:r>
    </w:p>
    <w:p w14:paraId="00000048" w14:textId="77777777" w:rsidR="00D23D6C" w:rsidRDefault="00414F23">
      <w:pPr>
        <w:spacing w:before="240" w:after="240"/>
        <w:rPr>
          <w:sz w:val="24"/>
          <w:szCs w:val="24"/>
        </w:rPr>
      </w:pPr>
      <w:r>
        <w:rPr>
          <w:sz w:val="24"/>
          <w:szCs w:val="24"/>
        </w:rPr>
        <w:t>C’est avec des mesures collectives que nous pourrons avoir un impact significatif sur la protection de l’environnement.</w:t>
      </w:r>
    </w:p>
    <w:p w14:paraId="78769A16" w14:textId="77777777" w:rsidR="009A2C00" w:rsidRPr="00B81509" w:rsidRDefault="009A2C00" w:rsidP="009A2C00">
      <w:pPr>
        <w:spacing w:before="240" w:after="240"/>
        <w:rPr>
          <w:sz w:val="24"/>
          <w:szCs w:val="24"/>
        </w:rPr>
      </w:pPr>
      <w:r>
        <w:rPr>
          <w:sz w:val="24"/>
          <w:szCs w:val="24"/>
        </w:rPr>
        <w:t>Pas de justice climatique, sans justice sociale!</w:t>
      </w:r>
    </w:p>
    <w:p w14:paraId="0000004A" w14:textId="77777777" w:rsidR="00D23D6C" w:rsidRDefault="00D23D6C">
      <w:pPr>
        <w:rPr>
          <w:sz w:val="24"/>
          <w:szCs w:val="24"/>
        </w:rPr>
      </w:pPr>
    </w:p>
    <w:p w14:paraId="0000004B" w14:textId="77777777" w:rsidR="00D23D6C" w:rsidRDefault="00414F23">
      <w:pPr>
        <w:rPr>
          <w:b/>
          <w:sz w:val="24"/>
          <w:szCs w:val="24"/>
        </w:rPr>
      </w:pPr>
      <w:r>
        <w:rPr>
          <w:b/>
          <w:sz w:val="24"/>
          <w:szCs w:val="24"/>
        </w:rPr>
        <w:t xml:space="preserve">Outaouais </w:t>
      </w:r>
    </w:p>
    <w:p w14:paraId="0000004C" w14:textId="77777777" w:rsidR="00D23D6C" w:rsidRDefault="00D23D6C">
      <w:pPr>
        <w:rPr>
          <w:b/>
          <w:sz w:val="24"/>
          <w:szCs w:val="24"/>
        </w:rPr>
      </w:pPr>
    </w:p>
    <w:p w14:paraId="0000004D" w14:textId="77777777" w:rsidR="00D23D6C" w:rsidRDefault="00414F23">
      <w:pPr>
        <w:spacing w:before="240" w:after="240"/>
        <w:jc w:val="center"/>
        <w:rPr>
          <w:b/>
          <w:sz w:val="24"/>
          <w:szCs w:val="24"/>
        </w:rPr>
      </w:pPr>
      <w:r>
        <w:rPr>
          <w:sz w:val="24"/>
          <w:szCs w:val="24"/>
        </w:rPr>
        <w:lastRenderedPageBreak/>
        <w:t>Un geste individuel c’est bien, un choix collectif c’est mieux</w:t>
      </w:r>
    </w:p>
    <w:p w14:paraId="0000004E" w14:textId="77777777" w:rsidR="00D23D6C" w:rsidRDefault="00414F23">
      <w:pPr>
        <w:spacing w:before="240" w:after="240"/>
        <w:rPr>
          <w:sz w:val="24"/>
          <w:szCs w:val="24"/>
        </w:rPr>
      </w:pPr>
      <w:r>
        <w:rPr>
          <w:sz w:val="24"/>
          <w:szCs w:val="24"/>
        </w:rPr>
        <w:t>Apporter ses sacs réutilisables lorsque nous allons faire des courses, c’est bien, mais ce serait encore mieux si le gouvernement s’empressait d’abolir l’utilisation des sacs de plastique et de tout emballage de plastique à usage unique dans tous les commerces et les épiceries. De plus, il faut faire en sorte que la production de ce type de produit soit interdite.</w:t>
      </w:r>
    </w:p>
    <w:p w14:paraId="0000004F" w14:textId="77777777" w:rsidR="00D23D6C" w:rsidRDefault="00414F23">
      <w:pPr>
        <w:spacing w:before="240" w:after="240"/>
        <w:rPr>
          <w:sz w:val="24"/>
          <w:szCs w:val="24"/>
        </w:rPr>
      </w:pPr>
      <w:r>
        <w:rPr>
          <w:sz w:val="24"/>
          <w:szCs w:val="24"/>
        </w:rPr>
        <w:t>C’est avec des mesures collectives que nous pourrons avoir un impact significatif sur la protection de l’environnement.</w:t>
      </w:r>
    </w:p>
    <w:p w14:paraId="79022F0E" w14:textId="77777777" w:rsidR="009A2C00" w:rsidRPr="00B81509" w:rsidRDefault="009A2C00" w:rsidP="009A2C00">
      <w:pPr>
        <w:spacing w:before="240" w:after="240"/>
        <w:rPr>
          <w:sz w:val="24"/>
          <w:szCs w:val="24"/>
        </w:rPr>
      </w:pPr>
      <w:r>
        <w:rPr>
          <w:sz w:val="24"/>
          <w:szCs w:val="24"/>
        </w:rPr>
        <w:t>Pas de justice climatique, sans justice sociale!</w:t>
      </w:r>
    </w:p>
    <w:p w14:paraId="00000051" w14:textId="77777777" w:rsidR="00D23D6C" w:rsidRDefault="00D23D6C">
      <w:pPr>
        <w:spacing w:after="240"/>
        <w:rPr>
          <w:b/>
          <w:sz w:val="24"/>
          <w:szCs w:val="24"/>
        </w:rPr>
      </w:pPr>
    </w:p>
    <w:p w14:paraId="00000052" w14:textId="77777777" w:rsidR="00D23D6C" w:rsidRDefault="00414F23">
      <w:pPr>
        <w:spacing w:after="240"/>
        <w:rPr>
          <w:b/>
          <w:sz w:val="24"/>
          <w:szCs w:val="24"/>
        </w:rPr>
      </w:pPr>
      <w:r>
        <w:rPr>
          <w:b/>
          <w:sz w:val="24"/>
          <w:szCs w:val="24"/>
        </w:rPr>
        <w:t>Côte-Nord</w:t>
      </w:r>
    </w:p>
    <w:p w14:paraId="00000053" w14:textId="77777777" w:rsidR="00D23D6C" w:rsidRDefault="00414F23">
      <w:pPr>
        <w:spacing w:before="240" w:after="240"/>
        <w:jc w:val="center"/>
        <w:rPr>
          <w:b/>
          <w:sz w:val="24"/>
          <w:szCs w:val="24"/>
        </w:rPr>
      </w:pPr>
      <w:r>
        <w:rPr>
          <w:sz w:val="24"/>
          <w:szCs w:val="24"/>
        </w:rPr>
        <w:t>Un geste individuel c’est bien, un choix collectif c’est mieux</w:t>
      </w:r>
    </w:p>
    <w:p w14:paraId="00000054" w14:textId="77777777" w:rsidR="00D23D6C" w:rsidRDefault="00414F23">
      <w:pPr>
        <w:spacing w:before="240" w:after="240"/>
        <w:rPr>
          <w:sz w:val="24"/>
          <w:szCs w:val="24"/>
        </w:rPr>
      </w:pPr>
      <w:r>
        <w:rPr>
          <w:sz w:val="24"/>
          <w:szCs w:val="24"/>
        </w:rPr>
        <w:t xml:space="preserve">Cultiver un petit jardin dans sa cour c’est bien, mais soutenir la réalisation de jardins collectifs, c’est mieux. </w:t>
      </w:r>
    </w:p>
    <w:p w14:paraId="00000055" w14:textId="77777777" w:rsidR="00D23D6C" w:rsidRDefault="00414F23">
      <w:pPr>
        <w:spacing w:before="240" w:after="240"/>
        <w:rPr>
          <w:sz w:val="24"/>
          <w:szCs w:val="24"/>
        </w:rPr>
      </w:pPr>
      <w:r>
        <w:rPr>
          <w:sz w:val="24"/>
          <w:szCs w:val="24"/>
        </w:rPr>
        <w:t>Une trentaine de familles ont participé à la réalisation d’un jardin collectif  dans le petit village de Chute-aux-Outardes sur la Côte-Nord, qui compte environ 1,800 habitants. 15% des récoltes sont allées au comptoir alimentaire et aux trois groupes de cuisine collective du Carrefour familial. Le reste sera partagé entre les familles participantes.</w:t>
      </w:r>
    </w:p>
    <w:p w14:paraId="00000056" w14:textId="77777777" w:rsidR="00D23D6C" w:rsidRDefault="00414F23">
      <w:pPr>
        <w:spacing w:before="240" w:after="240"/>
        <w:rPr>
          <w:sz w:val="24"/>
          <w:szCs w:val="24"/>
        </w:rPr>
      </w:pPr>
      <w:r>
        <w:rPr>
          <w:sz w:val="24"/>
          <w:szCs w:val="24"/>
        </w:rPr>
        <w:t xml:space="preserve">Ce genre de démarche devrait être financé davantage par les gouvernements, car elle a un impact positif sur l’environnement en diminuant l’empreinte écologique liée au transport des fruits et légumes. </w:t>
      </w:r>
    </w:p>
    <w:p w14:paraId="00000057" w14:textId="77777777" w:rsidR="00D23D6C" w:rsidRDefault="00414F23">
      <w:pPr>
        <w:spacing w:before="240" w:after="240"/>
        <w:rPr>
          <w:sz w:val="24"/>
          <w:szCs w:val="24"/>
        </w:rPr>
      </w:pPr>
      <w:r>
        <w:rPr>
          <w:sz w:val="24"/>
          <w:szCs w:val="24"/>
        </w:rPr>
        <w:t>C’est avec des mesures collectives que nous pourrons avoir un impact significatif sur la protection de l’environnement.</w:t>
      </w:r>
    </w:p>
    <w:p w14:paraId="5E439E29" w14:textId="77777777" w:rsidR="009A2C00" w:rsidRPr="00B81509" w:rsidRDefault="009A2C00" w:rsidP="009A2C00">
      <w:pPr>
        <w:spacing w:before="240" w:after="240"/>
        <w:rPr>
          <w:sz w:val="24"/>
          <w:szCs w:val="24"/>
        </w:rPr>
      </w:pPr>
      <w:r>
        <w:rPr>
          <w:sz w:val="24"/>
          <w:szCs w:val="24"/>
        </w:rPr>
        <w:t>Pas de justice climatique, sans justice sociale!</w:t>
      </w:r>
    </w:p>
    <w:p w14:paraId="00000058" w14:textId="63D43008" w:rsidR="00D23D6C" w:rsidRDefault="00D23D6C" w:rsidP="009A2C00">
      <w:pPr>
        <w:spacing w:before="240" w:after="240"/>
        <w:rPr>
          <w:sz w:val="24"/>
          <w:szCs w:val="24"/>
        </w:rPr>
      </w:pPr>
      <w:bookmarkStart w:id="0" w:name="_GoBack"/>
      <w:bookmarkEnd w:id="0"/>
    </w:p>
    <w:sectPr w:rsidR="00D23D6C">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8039E" w14:textId="77777777" w:rsidR="006D2729" w:rsidRDefault="006D2729" w:rsidP="00B81509">
      <w:pPr>
        <w:spacing w:line="240" w:lineRule="auto"/>
      </w:pPr>
      <w:r>
        <w:separator/>
      </w:r>
    </w:p>
  </w:endnote>
  <w:endnote w:type="continuationSeparator" w:id="0">
    <w:p w14:paraId="37C3CEBB" w14:textId="77777777" w:rsidR="006D2729" w:rsidRDefault="006D2729" w:rsidP="00B81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BFE6" w14:textId="53BB680D" w:rsidR="00B81509" w:rsidRPr="00B81509" w:rsidRDefault="00B81509" w:rsidP="00B81509">
    <w:pPr>
      <w:spacing w:before="240" w:after="240"/>
      <w:rPr>
        <w:strike/>
        <w:sz w:val="20"/>
        <w:szCs w:val="20"/>
      </w:rPr>
    </w:pPr>
    <w:r w:rsidRPr="00B81509">
      <w:rPr>
        <w:sz w:val="20"/>
        <w:szCs w:val="20"/>
      </w:rPr>
      <w:t>Campagne d’affiches régionales du MÉPACQ “ Un geste individuel c’est bien, un choix collectif c’est mieux ”</w:t>
    </w:r>
  </w:p>
  <w:p w14:paraId="192C9EE5" w14:textId="77777777" w:rsidR="00B81509" w:rsidRDefault="00B815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07AC" w14:textId="77777777" w:rsidR="006D2729" w:rsidRDefault="006D2729" w:rsidP="00B81509">
      <w:pPr>
        <w:spacing w:line="240" w:lineRule="auto"/>
      </w:pPr>
      <w:r>
        <w:separator/>
      </w:r>
    </w:p>
  </w:footnote>
  <w:footnote w:type="continuationSeparator" w:id="0">
    <w:p w14:paraId="3927B957" w14:textId="77777777" w:rsidR="006D2729" w:rsidRDefault="006D2729" w:rsidP="00B815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6C"/>
    <w:rsid w:val="00414F23"/>
    <w:rsid w:val="006D2729"/>
    <w:rsid w:val="009A2C00"/>
    <w:rsid w:val="00B81509"/>
    <w:rsid w:val="00D23D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0A01F-ACFD-43CE-B70D-22DB1AE9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B81509"/>
    <w:pPr>
      <w:tabs>
        <w:tab w:val="center" w:pos="4703"/>
        <w:tab w:val="right" w:pos="9406"/>
      </w:tabs>
      <w:spacing w:line="240" w:lineRule="auto"/>
    </w:pPr>
  </w:style>
  <w:style w:type="character" w:customStyle="1" w:styleId="En-tteCar">
    <w:name w:val="En-tête Car"/>
    <w:basedOn w:val="Policepardfaut"/>
    <w:link w:val="En-tte"/>
    <w:uiPriority w:val="99"/>
    <w:rsid w:val="00B81509"/>
  </w:style>
  <w:style w:type="paragraph" w:styleId="Pieddepage">
    <w:name w:val="footer"/>
    <w:basedOn w:val="Normal"/>
    <w:link w:val="PieddepageCar"/>
    <w:uiPriority w:val="99"/>
    <w:unhideWhenUsed/>
    <w:rsid w:val="00B81509"/>
    <w:pPr>
      <w:tabs>
        <w:tab w:val="center" w:pos="4703"/>
        <w:tab w:val="right" w:pos="9406"/>
      </w:tabs>
      <w:spacing w:line="240" w:lineRule="auto"/>
    </w:pPr>
  </w:style>
  <w:style w:type="character" w:customStyle="1" w:styleId="PieddepageCar">
    <w:name w:val="Pied de page Car"/>
    <w:basedOn w:val="Policepardfaut"/>
    <w:link w:val="Pieddepage"/>
    <w:uiPriority w:val="99"/>
    <w:rsid w:val="00B8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56C54-60FE-43BA-9E30-E7330E3A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7121</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Dumas</cp:lastModifiedBy>
  <cp:revision>3</cp:revision>
  <dcterms:created xsi:type="dcterms:W3CDTF">2021-04-06T18:49:00Z</dcterms:created>
  <dcterms:modified xsi:type="dcterms:W3CDTF">2021-04-08T13:38:00Z</dcterms:modified>
</cp:coreProperties>
</file>